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EDB35" w14:textId="77777777" w:rsidR="00C54878" w:rsidRPr="00BC677F" w:rsidRDefault="009D00B4" w:rsidP="00D92427">
      <w:pPr>
        <w:rPr>
          <w:rFonts w:eastAsia="Times New Roman" w:cs="Times New Roman"/>
          <w:sz w:val="24"/>
          <w:szCs w:val="24"/>
          <w:lang w:eastAsia="pl-PL"/>
        </w:rPr>
      </w:pPr>
      <w:r w:rsidRPr="00BC677F">
        <w:rPr>
          <w:color w:val="000000" w:themeColor="text1"/>
          <w:sz w:val="24"/>
          <w:szCs w:val="24"/>
        </w:rPr>
        <w:t xml:space="preserve"> </w:t>
      </w:r>
    </w:p>
    <w:p w14:paraId="501C755E" w14:textId="77777777" w:rsidR="00BC677F" w:rsidRPr="00952DFE" w:rsidRDefault="005B3731" w:rsidP="00BC677F">
      <w:pPr>
        <w:jc w:val="right"/>
        <w:rPr>
          <w:rFonts w:eastAsia="Libian SC Regular"/>
          <w:sz w:val="20"/>
          <w:szCs w:val="20"/>
        </w:rPr>
      </w:pPr>
      <w:r w:rsidRPr="00952DFE">
        <w:rPr>
          <w:rFonts w:eastAsia="Libian SC Regular"/>
          <w:sz w:val="20"/>
          <w:szCs w:val="20"/>
        </w:rPr>
        <w:t>Bydgoszcz, 15</w:t>
      </w:r>
      <w:r w:rsidR="00BC677F" w:rsidRPr="00952DFE">
        <w:rPr>
          <w:rFonts w:eastAsia="Libian SC Regular"/>
          <w:sz w:val="20"/>
          <w:szCs w:val="20"/>
        </w:rPr>
        <w:t xml:space="preserve"> marca 2017</w:t>
      </w:r>
      <w:r w:rsidRPr="00952DFE">
        <w:rPr>
          <w:rFonts w:eastAsia="Libian SC Regular"/>
          <w:sz w:val="20"/>
          <w:szCs w:val="20"/>
        </w:rPr>
        <w:t xml:space="preserve"> r. </w:t>
      </w:r>
    </w:p>
    <w:p w14:paraId="6ECF6D63" w14:textId="77777777" w:rsidR="003A4EF0" w:rsidRDefault="00177750" w:rsidP="004F4240">
      <w:pPr>
        <w:jc w:val="both"/>
        <w:rPr>
          <w:rFonts w:ascii="Calibri" w:eastAsia="Libian SC Regular" w:hAnsi="Calibri"/>
          <w:b/>
          <w:sz w:val="24"/>
          <w:szCs w:val="24"/>
        </w:rPr>
      </w:pPr>
      <w:proofErr w:type="spellStart"/>
      <w:r>
        <w:rPr>
          <w:rFonts w:ascii="Calibri" w:eastAsia="Libian SC Regular" w:hAnsi="Calibri"/>
          <w:b/>
          <w:sz w:val="24"/>
          <w:szCs w:val="24"/>
        </w:rPr>
        <w:t>Highway</w:t>
      </w:r>
      <w:proofErr w:type="spellEnd"/>
      <w:r>
        <w:rPr>
          <w:rFonts w:ascii="Calibri" w:eastAsia="Libian SC Regular" w:hAnsi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Libian SC Regular" w:hAnsi="Calibri"/>
          <w:b/>
          <w:sz w:val="24"/>
          <w:szCs w:val="24"/>
        </w:rPr>
        <w:t>Getaway</w:t>
      </w:r>
      <w:proofErr w:type="spellEnd"/>
      <w:r>
        <w:rPr>
          <w:rFonts w:ascii="Calibri" w:eastAsia="Libian SC Regular" w:hAnsi="Calibri"/>
          <w:b/>
          <w:sz w:val="24"/>
          <w:szCs w:val="24"/>
        </w:rPr>
        <w:t xml:space="preserve"> </w:t>
      </w:r>
      <w:r w:rsidR="007B118D">
        <w:rPr>
          <w:rFonts w:ascii="Calibri" w:eastAsia="Libian SC Regular" w:hAnsi="Calibri"/>
          <w:b/>
          <w:sz w:val="24"/>
          <w:szCs w:val="24"/>
        </w:rPr>
        <w:t>wśród najlepszych gier</w:t>
      </w:r>
      <w:r w:rsidR="00602E6A">
        <w:rPr>
          <w:rFonts w:ascii="Calibri" w:eastAsia="Libian SC Regular" w:hAnsi="Calibri"/>
          <w:b/>
          <w:sz w:val="24"/>
          <w:szCs w:val="24"/>
        </w:rPr>
        <w:t xml:space="preserve"> </w:t>
      </w:r>
      <w:r w:rsidR="005572AA">
        <w:rPr>
          <w:rFonts w:ascii="Calibri" w:eastAsia="Libian SC Regular" w:hAnsi="Calibri"/>
          <w:b/>
          <w:sz w:val="24"/>
          <w:szCs w:val="24"/>
        </w:rPr>
        <w:t xml:space="preserve">w </w:t>
      </w:r>
      <w:r w:rsidR="007B118D">
        <w:rPr>
          <w:rFonts w:ascii="Calibri" w:eastAsia="Libian SC Regular" w:hAnsi="Calibri"/>
          <w:b/>
          <w:sz w:val="24"/>
          <w:szCs w:val="24"/>
        </w:rPr>
        <w:t>40</w:t>
      </w:r>
      <w:r w:rsidR="005572AA">
        <w:rPr>
          <w:rFonts w:ascii="Calibri" w:eastAsia="Libian SC Regular" w:hAnsi="Calibri"/>
          <w:b/>
          <w:sz w:val="24"/>
          <w:szCs w:val="24"/>
        </w:rPr>
        <w:t xml:space="preserve"> krajach</w:t>
      </w:r>
      <w:r w:rsidR="00602E6A">
        <w:rPr>
          <w:rFonts w:ascii="Calibri" w:eastAsia="Libian SC Regular" w:hAnsi="Calibri"/>
          <w:b/>
          <w:sz w:val="24"/>
          <w:szCs w:val="24"/>
        </w:rPr>
        <w:t>.</w:t>
      </w:r>
    </w:p>
    <w:p w14:paraId="26A471CB" w14:textId="77777777" w:rsidR="00687C05" w:rsidRDefault="005572AA" w:rsidP="005572AA">
      <w:pPr>
        <w:spacing w:line="360" w:lineRule="auto"/>
        <w:jc w:val="both"/>
        <w:rPr>
          <w:rFonts w:ascii="Calibri" w:eastAsia="Libian SC Regular" w:hAnsi="Calibri"/>
          <w:b/>
          <w:sz w:val="24"/>
          <w:szCs w:val="24"/>
        </w:rPr>
      </w:pPr>
      <w:r>
        <w:rPr>
          <w:rFonts w:ascii="Calibri" w:eastAsia="Libian SC Regular" w:hAnsi="Calibri"/>
          <w:b/>
          <w:sz w:val="24"/>
          <w:szCs w:val="24"/>
        </w:rPr>
        <w:t xml:space="preserve">Vivid Games </w:t>
      </w:r>
      <w:r w:rsidR="004172CB">
        <w:rPr>
          <w:rFonts w:ascii="Calibri" w:eastAsia="Libian SC Regular" w:hAnsi="Calibri"/>
          <w:b/>
          <w:sz w:val="24"/>
          <w:szCs w:val="24"/>
        </w:rPr>
        <w:t>czeka rekordowy rok</w:t>
      </w:r>
      <w:r w:rsidR="00602E6A">
        <w:rPr>
          <w:rFonts w:ascii="Calibri" w:eastAsia="Libian SC Regular" w:hAnsi="Calibri"/>
          <w:b/>
          <w:sz w:val="24"/>
          <w:szCs w:val="24"/>
        </w:rPr>
        <w:t>.</w:t>
      </w:r>
    </w:p>
    <w:p w14:paraId="0DAE31EB" w14:textId="77777777" w:rsidR="00177750" w:rsidRDefault="003D429F" w:rsidP="005572AA">
      <w:pPr>
        <w:spacing w:line="360" w:lineRule="auto"/>
        <w:jc w:val="both"/>
        <w:rPr>
          <w:rFonts w:ascii="Calibri" w:eastAsia="Libian SC Regular" w:hAnsi="Calibri"/>
          <w:b/>
          <w:sz w:val="24"/>
          <w:szCs w:val="24"/>
        </w:rPr>
      </w:pPr>
      <w:r>
        <w:rPr>
          <w:rFonts w:ascii="Calibri" w:eastAsia="Libian SC Regular" w:hAnsi="Calibri"/>
          <w:b/>
          <w:sz w:val="24"/>
          <w:szCs w:val="24"/>
        </w:rPr>
        <w:t xml:space="preserve">Mocnym uderzeniem rozpoczął rok </w:t>
      </w:r>
      <w:r w:rsidR="00884E22">
        <w:rPr>
          <w:rFonts w:ascii="Calibri" w:eastAsia="Libian SC Regular" w:hAnsi="Calibri"/>
          <w:b/>
          <w:sz w:val="24"/>
          <w:szCs w:val="24"/>
        </w:rPr>
        <w:t>Vivid Games,</w:t>
      </w:r>
      <w:r>
        <w:rPr>
          <w:rFonts w:ascii="Calibri" w:eastAsia="Libian SC Regular" w:hAnsi="Calibri"/>
          <w:b/>
          <w:sz w:val="24"/>
          <w:szCs w:val="24"/>
        </w:rPr>
        <w:t xml:space="preserve"> developer i wydawca gier na urządzenia mobilne. </w:t>
      </w:r>
      <w:r w:rsidR="00884E22">
        <w:rPr>
          <w:rFonts w:ascii="Calibri" w:eastAsia="Libian SC Regular" w:hAnsi="Calibri"/>
          <w:b/>
          <w:sz w:val="24"/>
          <w:szCs w:val="24"/>
        </w:rPr>
        <w:t xml:space="preserve">Najnowszy tytuł ze stajni bydgoskiej spółki – </w:t>
      </w:r>
      <w:proofErr w:type="spellStart"/>
      <w:r w:rsidR="00884E22">
        <w:rPr>
          <w:rFonts w:ascii="Calibri" w:eastAsia="Libian SC Regular" w:hAnsi="Calibri"/>
          <w:b/>
          <w:sz w:val="24"/>
          <w:szCs w:val="24"/>
        </w:rPr>
        <w:t>Highway</w:t>
      </w:r>
      <w:proofErr w:type="spellEnd"/>
      <w:r w:rsidR="00884E22">
        <w:rPr>
          <w:rFonts w:ascii="Calibri" w:eastAsia="Libian SC Regular" w:hAnsi="Calibri"/>
          <w:b/>
          <w:sz w:val="24"/>
          <w:szCs w:val="24"/>
        </w:rPr>
        <w:t xml:space="preserve"> </w:t>
      </w:r>
      <w:proofErr w:type="spellStart"/>
      <w:r w:rsidR="00884E22">
        <w:rPr>
          <w:rFonts w:ascii="Calibri" w:eastAsia="Libian SC Regular" w:hAnsi="Calibri"/>
          <w:b/>
          <w:sz w:val="24"/>
          <w:szCs w:val="24"/>
        </w:rPr>
        <w:t>Getaway</w:t>
      </w:r>
      <w:proofErr w:type="spellEnd"/>
      <w:r w:rsidR="00884E22">
        <w:rPr>
          <w:rFonts w:ascii="Calibri" w:eastAsia="Libian SC Regular" w:hAnsi="Calibri"/>
          <w:b/>
          <w:sz w:val="24"/>
          <w:szCs w:val="24"/>
        </w:rPr>
        <w:t xml:space="preserve">, </w:t>
      </w:r>
      <w:r w:rsidR="006E48DE">
        <w:rPr>
          <w:rFonts w:ascii="Calibri" w:eastAsia="Libian SC Regular" w:hAnsi="Calibri"/>
          <w:b/>
          <w:sz w:val="24"/>
          <w:szCs w:val="24"/>
        </w:rPr>
        <w:t xml:space="preserve">znajduje się w </w:t>
      </w:r>
      <w:r w:rsidR="00602E6A">
        <w:rPr>
          <w:rFonts w:ascii="Calibri" w:eastAsia="Libian SC Regular" w:hAnsi="Calibri"/>
          <w:b/>
          <w:sz w:val="24"/>
          <w:szCs w:val="24"/>
        </w:rPr>
        <w:t xml:space="preserve">zestawieniach </w:t>
      </w:r>
      <w:r w:rsidR="007B118D">
        <w:rPr>
          <w:rFonts w:ascii="Calibri" w:eastAsia="Libian SC Regular" w:hAnsi="Calibri"/>
          <w:b/>
          <w:sz w:val="24"/>
          <w:szCs w:val="24"/>
        </w:rPr>
        <w:t xml:space="preserve">10 </w:t>
      </w:r>
      <w:r w:rsidR="00602E6A">
        <w:rPr>
          <w:rFonts w:ascii="Calibri" w:eastAsia="Libian SC Regular" w:hAnsi="Calibri"/>
          <w:b/>
          <w:sz w:val="24"/>
          <w:szCs w:val="24"/>
        </w:rPr>
        <w:t>naj</w:t>
      </w:r>
      <w:r w:rsidR="007B118D">
        <w:rPr>
          <w:rFonts w:ascii="Calibri" w:eastAsia="Libian SC Regular" w:hAnsi="Calibri"/>
          <w:b/>
          <w:sz w:val="24"/>
          <w:szCs w:val="24"/>
        </w:rPr>
        <w:t xml:space="preserve">chętniej </w:t>
      </w:r>
      <w:r w:rsidR="00602E6A">
        <w:rPr>
          <w:rFonts w:ascii="Calibri" w:eastAsia="Libian SC Regular" w:hAnsi="Calibri"/>
          <w:b/>
          <w:sz w:val="24"/>
          <w:szCs w:val="24"/>
        </w:rPr>
        <w:t xml:space="preserve">pobieranych gier </w:t>
      </w:r>
      <w:r w:rsidR="00B7059F">
        <w:rPr>
          <w:rFonts w:ascii="Calibri" w:eastAsia="Libian SC Regular" w:hAnsi="Calibri"/>
          <w:b/>
          <w:sz w:val="24"/>
          <w:szCs w:val="24"/>
        </w:rPr>
        <w:t xml:space="preserve">w </w:t>
      </w:r>
      <w:r w:rsidR="007B118D">
        <w:rPr>
          <w:rFonts w:ascii="Calibri" w:eastAsia="Libian SC Regular" w:hAnsi="Calibri"/>
          <w:b/>
          <w:sz w:val="24"/>
          <w:szCs w:val="24"/>
        </w:rPr>
        <w:t>ponad 40</w:t>
      </w:r>
      <w:r w:rsidR="00B7059F">
        <w:rPr>
          <w:rFonts w:ascii="Calibri" w:eastAsia="Libian SC Regular" w:hAnsi="Calibri"/>
          <w:b/>
          <w:sz w:val="24"/>
          <w:szCs w:val="24"/>
        </w:rPr>
        <w:t xml:space="preserve"> krajach na świecie. </w:t>
      </w:r>
      <w:r w:rsidR="00337D25">
        <w:rPr>
          <w:rFonts w:ascii="Calibri" w:eastAsia="Libian SC Regular" w:hAnsi="Calibri"/>
          <w:b/>
          <w:sz w:val="24"/>
          <w:szCs w:val="24"/>
        </w:rPr>
        <w:t xml:space="preserve">A to dopiero początek. </w:t>
      </w:r>
      <w:r w:rsidR="004F3A9D">
        <w:rPr>
          <w:rFonts w:ascii="Calibri" w:eastAsia="Libian SC Regular" w:hAnsi="Calibri"/>
          <w:b/>
          <w:sz w:val="24"/>
          <w:szCs w:val="24"/>
        </w:rPr>
        <w:t xml:space="preserve">W </w:t>
      </w:r>
      <w:r w:rsidR="00337D25">
        <w:rPr>
          <w:rFonts w:ascii="Calibri" w:eastAsia="Libian SC Regular" w:hAnsi="Calibri"/>
          <w:b/>
          <w:sz w:val="24"/>
          <w:szCs w:val="24"/>
        </w:rPr>
        <w:t xml:space="preserve">2017 r. </w:t>
      </w:r>
      <w:r w:rsidR="004F3A9D">
        <w:rPr>
          <w:rFonts w:ascii="Calibri" w:eastAsia="Libian SC Regular" w:hAnsi="Calibri"/>
          <w:b/>
          <w:sz w:val="24"/>
          <w:szCs w:val="24"/>
        </w:rPr>
        <w:t>g</w:t>
      </w:r>
      <w:r w:rsidR="00337D25">
        <w:rPr>
          <w:rFonts w:ascii="Calibri" w:eastAsia="Libian SC Regular" w:hAnsi="Calibri"/>
          <w:b/>
          <w:sz w:val="24"/>
          <w:szCs w:val="24"/>
        </w:rPr>
        <w:t>raczy czekają jeszcze co najmniej 3 prem</w:t>
      </w:r>
      <w:r w:rsidR="007B118D">
        <w:rPr>
          <w:rFonts w:ascii="Calibri" w:eastAsia="Libian SC Regular" w:hAnsi="Calibri"/>
          <w:b/>
          <w:sz w:val="24"/>
          <w:szCs w:val="24"/>
        </w:rPr>
        <w:t>iery, w tym</w:t>
      </w:r>
      <w:r w:rsidR="004F3A9D">
        <w:rPr>
          <w:rFonts w:ascii="Calibri" w:eastAsia="Libian SC Regular" w:hAnsi="Calibri"/>
          <w:b/>
          <w:sz w:val="24"/>
          <w:szCs w:val="24"/>
        </w:rPr>
        <w:t xml:space="preserve"> rewolucyjny</w:t>
      </w:r>
      <w:r w:rsidR="007B118D">
        <w:rPr>
          <w:rFonts w:ascii="Calibri" w:eastAsia="Libian SC Regular" w:hAnsi="Calibri"/>
          <w:b/>
          <w:sz w:val="24"/>
          <w:szCs w:val="24"/>
        </w:rPr>
        <w:t xml:space="preserve"> Metal Fist</w:t>
      </w:r>
      <w:r w:rsidR="00337D25">
        <w:rPr>
          <w:rFonts w:ascii="Calibri" w:eastAsia="Libian SC Regular" w:hAnsi="Calibri"/>
          <w:b/>
          <w:sz w:val="24"/>
          <w:szCs w:val="24"/>
        </w:rPr>
        <w:t>.</w:t>
      </w:r>
    </w:p>
    <w:p w14:paraId="6EBDCE8C" w14:textId="77777777" w:rsidR="004172CB" w:rsidRPr="00602E6A" w:rsidRDefault="00F315AA" w:rsidP="005572AA">
      <w:pPr>
        <w:spacing w:line="360" w:lineRule="auto"/>
        <w:jc w:val="both"/>
        <w:rPr>
          <w:rFonts w:ascii="Calibri" w:eastAsia="Libian SC Regular" w:hAnsi="Calibri"/>
          <w:sz w:val="24"/>
          <w:szCs w:val="24"/>
        </w:rPr>
      </w:pPr>
      <w:proofErr w:type="spellStart"/>
      <w:r>
        <w:rPr>
          <w:rFonts w:ascii="Calibri" w:eastAsia="Libian SC Regular" w:hAnsi="Calibri"/>
          <w:sz w:val="24"/>
          <w:szCs w:val="24"/>
        </w:rPr>
        <w:t>Highway</w:t>
      </w:r>
      <w:proofErr w:type="spellEnd"/>
      <w:r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>
        <w:rPr>
          <w:rFonts w:ascii="Calibri" w:eastAsia="Libian SC Regular" w:hAnsi="Calibri"/>
          <w:sz w:val="24"/>
          <w:szCs w:val="24"/>
        </w:rPr>
        <w:t>Getaway</w:t>
      </w:r>
      <w:proofErr w:type="spellEnd"/>
      <w:r>
        <w:rPr>
          <w:rFonts w:ascii="Calibri" w:eastAsia="Libian SC Regular" w:hAnsi="Calibri"/>
          <w:sz w:val="24"/>
          <w:szCs w:val="24"/>
        </w:rPr>
        <w:t xml:space="preserve"> to drugi tytuł w portfolio wydawniczym Vivid Games. </w:t>
      </w:r>
      <w:r w:rsidR="004C75C0">
        <w:rPr>
          <w:rFonts w:ascii="Calibri" w:eastAsia="Libian SC Regular" w:hAnsi="Calibri"/>
          <w:sz w:val="24"/>
          <w:szCs w:val="24"/>
        </w:rPr>
        <w:t xml:space="preserve">Gra trafiła do sklepów Apple App Store i Google Play tydzień </w:t>
      </w:r>
      <w:r w:rsidR="00090BB7">
        <w:rPr>
          <w:rFonts w:ascii="Calibri" w:eastAsia="Libian SC Regular" w:hAnsi="Calibri"/>
          <w:sz w:val="24"/>
          <w:szCs w:val="24"/>
        </w:rPr>
        <w:t>temu</w:t>
      </w:r>
      <w:r w:rsidR="005572AA">
        <w:rPr>
          <w:rFonts w:ascii="Calibri" w:eastAsia="Libian SC Regular" w:hAnsi="Calibri"/>
          <w:sz w:val="24"/>
          <w:szCs w:val="24"/>
        </w:rPr>
        <w:t xml:space="preserve"> i </w:t>
      </w:r>
      <w:r w:rsidR="00602E6A">
        <w:rPr>
          <w:rFonts w:ascii="Calibri" w:eastAsia="Libian SC Regular" w:hAnsi="Calibri"/>
          <w:sz w:val="24"/>
          <w:szCs w:val="24"/>
        </w:rPr>
        <w:t>przebojem trafiła na szczyty zestawień najczęściej pobieranych</w:t>
      </w:r>
      <w:r w:rsidR="008B1E63">
        <w:rPr>
          <w:rFonts w:ascii="Calibri" w:eastAsia="Libian SC Regular" w:hAnsi="Calibri"/>
          <w:sz w:val="24"/>
          <w:szCs w:val="24"/>
        </w:rPr>
        <w:t xml:space="preserve"> tytułów</w:t>
      </w:r>
      <w:r w:rsidR="00602E6A">
        <w:rPr>
          <w:rFonts w:ascii="Calibri" w:eastAsia="Libian SC Regular" w:hAnsi="Calibri"/>
          <w:sz w:val="24"/>
          <w:szCs w:val="24"/>
        </w:rPr>
        <w:t xml:space="preserve"> na całym świecie.</w:t>
      </w:r>
      <w:r w:rsidR="006C0DCA">
        <w:rPr>
          <w:rFonts w:ascii="Calibri" w:eastAsia="Libian SC Regular" w:hAnsi="Calibri"/>
          <w:sz w:val="24"/>
          <w:szCs w:val="24"/>
        </w:rPr>
        <w:t xml:space="preserve"> </w:t>
      </w:r>
      <w:r w:rsidR="008B1E63">
        <w:rPr>
          <w:rFonts w:ascii="Calibri" w:eastAsia="Libian SC Regular" w:hAnsi="Calibri"/>
          <w:sz w:val="24"/>
          <w:szCs w:val="24"/>
        </w:rPr>
        <w:t>W zestawieniach z</w:t>
      </w:r>
      <w:r w:rsidR="006E2D0F">
        <w:rPr>
          <w:rFonts w:ascii="Calibri" w:eastAsia="Libian SC Regular" w:hAnsi="Calibri"/>
          <w:sz w:val="24"/>
          <w:szCs w:val="24"/>
        </w:rPr>
        <w:t>najduje się</w:t>
      </w:r>
      <w:r w:rsidR="00602E6A">
        <w:rPr>
          <w:rFonts w:ascii="Calibri" w:eastAsia="Libian SC Regular" w:hAnsi="Calibri"/>
          <w:sz w:val="24"/>
          <w:szCs w:val="24"/>
        </w:rPr>
        <w:t xml:space="preserve"> wśród </w:t>
      </w:r>
      <w:r w:rsidR="007B118D">
        <w:rPr>
          <w:rFonts w:ascii="Calibri" w:eastAsia="Libian SC Regular" w:hAnsi="Calibri"/>
          <w:sz w:val="24"/>
          <w:szCs w:val="24"/>
        </w:rPr>
        <w:t xml:space="preserve">10 najlepszych </w:t>
      </w:r>
      <w:r w:rsidR="00602E6A">
        <w:rPr>
          <w:rFonts w:ascii="Calibri" w:eastAsia="Libian SC Regular" w:hAnsi="Calibri"/>
          <w:sz w:val="24"/>
          <w:szCs w:val="24"/>
        </w:rPr>
        <w:t xml:space="preserve">gier </w:t>
      </w:r>
      <w:r w:rsidR="006E2D0F">
        <w:rPr>
          <w:rFonts w:ascii="Calibri" w:eastAsia="Libian SC Regular" w:hAnsi="Calibri"/>
          <w:sz w:val="24"/>
          <w:szCs w:val="24"/>
        </w:rPr>
        <w:t>we wszystkich kategoriach</w:t>
      </w:r>
      <w:r w:rsidR="007B118D">
        <w:rPr>
          <w:rFonts w:ascii="Calibri" w:eastAsia="Libian SC Regular" w:hAnsi="Calibri"/>
          <w:sz w:val="24"/>
          <w:szCs w:val="24"/>
        </w:rPr>
        <w:t xml:space="preserve"> w 40 krajach</w:t>
      </w:r>
      <w:r w:rsidR="00BC6EA3">
        <w:rPr>
          <w:rFonts w:ascii="Calibri" w:eastAsia="Libian SC Regular" w:hAnsi="Calibri"/>
          <w:sz w:val="24"/>
          <w:szCs w:val="24"/>
        </w:rPr>
        <w:t xml:space="preserve">, (w ponad 70 krajach w </w:t>
      </w:r>
      <w:r w:rsidR="006C0DCA">
        <w:rPr>
          <w:rFonts w:ascii="Calibri" w:eastAsia="Libian SC Regular" w:hAnsi="Calibri"/>
          <w:sz w:val="24"/>
          <w:szCs w:val="24"/>
        </w:rPr>
        <w:t>kategorii</w:t>
      </w:r>
      <w:r w:rsidR="00245437">
        <w:rPr>
          <w:rFonts w:ascii="Calibri" w:eastAsia="Libian SC Regular" w:hAnsi="Calibri"/>
          <w:sz w:val="24"/>
          <w:szCs w:val="24"/>
        </w:rPr>
        <w:t xml:space="preserve"> gier wyścigowych</w:t>
      </w:r>
      <w:r w:rsidR="00BC6EA3">
        <w:rPr>
          <w:rFonts w:ascii="Calibri" w:eastAsia="Libian SC Regular" w:hAnsi="Calibri"/>
          <w:sz w:val="24"/>
          <w:szCs w:val="24"/>
        </w:rPr>
        <w:t>)</w:t>
      </w:r>
      <w:r w:rsidR="006D4D17">
        <w:rPr>
          <w:rFonts w:ascii="Calibri" w:eastAsia="Libian SC Regular" w:hAnsi="Calibri"/>
          <w:sz w:val="24"/>
          <w:szCs w:val="24"/>
        </w:rPr>
        <w:t>.</w:t>
      </w:r>
      <w:r w:rsidR="00BC6EA3">
        <w:rPr>
          <w:rFonts w:ascii="Calibri" w:eastAsia="Libian SC Regular" w:hAnsi="Calibri"/>
          <w:sz w:val="24"/>
          <w:szCs w:val="24"/>
        </w:rPr>
        <w:t xml:space="preserve"> </w:t>
      </w:r>
      <w:r w:rsidR="006D4D17">
        <w:rPr>
          <w:rFonts w:ascii="Calibri" w:eastAsia="Libian SC Regular" w:hAnsi="Calibri"/>
          <w:sz w:val="24"/>
          <w:szCs w:val="24"/>
        </w:rPr>
        <w:t>N</w:t>
      </w:r>
      <w:r w:rsidR="007B118D">
        <w:rPr>
          <w:rFonts w:ascii="Calibri" w:eastAsia="Libian SC Regular" w:hAnsi="Calibri"/>
          <w:sz w:val="24"/>
          <w:szCs w:val="24"/>
        </w:rPr>
        <w:t>a wszystkich kluczowych rynkach</w:t>
      </w:r>
      <w:r w:rsidR="00602E6A">
        <w:rPr>
          <w:rFonts w:ascii="Calibri" w:eastAsia="Libian SC Regular" w:hAnsi="Calibri"/>
          <w:sz w:val="24"/>
          <w:szCs w:val="24"/>
        </w:rPr>
        <w:t xml:space="preserve">: </w:t>
      </w:r>
      <w:r w:rsidR="004B19AE">
        <w:rPr>
          <w:rFonts w:ascii="Calibri" w:eastAsia="Libian SC Regular" w:hAnsi="Calibri"/>
          <w:sz w:val="24"/>
          <w:szCs w:val="24"/>
        </w:rPr>
        <w:t xml:space="preserve">m.in. </w:t>
      </w:r>
      <w:r w:rsidR="007B118D">
        <w:rPr>
          <w:rFonts w:ascii="Calibri" w:eastAsia="Libian SC Regular" w:hAnsi="Calibri"/>
          <w:sz w:val="24"/>
          <w:szCs w:val="24"/>
        </w:rPr>
        <w:t xml:space="preserve">USA, </w:t>
      </w:r>
      <w:r w:rsidR="00602E6A">
        <w:rPr>
          <w:rFonts w:ascii="Calibri" w:eastAsia="Libian SC Regular" w:hAnsi="Calibri"/>
          <w:sz w:val="24"/>
          <w:szCs w:val="24"/>
        </w:rPr>
        <w:t xml:space="preserve">Chin, Wielkiej Brytanii, Niemiec, Włoch, </w:t>
      </w:r>
      <w:r w:rsidR="00BC6EA3">
        <w:rPr>
          <w:rFonts w:ascii="Calibri" w:eastAsia="Libian SC Regular" w:hAnsi="Calibri"/>
          <w:sz w:val="24"/>
          <w:szCs w:val="24"/>
        </w:rPr>
        <w:t>Francji i</w:t>
      </w:r>
      <w:r w:rsidR="007B118D">
        <w:rPr>
          <w:rFonts w:ascii="Calibri" w:eastAsia="Libian SC Regular" w:hAnsi="Calibri"/>
          <w:sz w:val="24"/>
          <w:szCs w:val="24"/>
        </w:rPr>
        <w:t xml:space="preserve"> </w:t>
      </w:r>
      <w:r w:rsidR="00602E6A">
        <w:rPr>
          <w:rFonts w:ascii="Calibri" w:eastAsia="Libian SC Regular" w:hAnsi="Calibri"/>
          <w:sz w:val="24"/>
          <w:szCs w:val="24"/>
        </w:rPr>
        <w:t>Rosji</w:t>
      </w:r>
      <w:r w:rsidR="006D4D17">
        <w:rPr>
          <w:rFonts w:ascii="Calibri" w:eastAsia="Libian SC Regular" w:hAnsi="Calibri"/>
          <w:sz w:val="24"/>
          <w:szCs w:val="24"/>
        </w:rPr>
        <w:t>, g</w:t>
      </w:r>
      <w:r w:rsidR="005572AA">
        <w:rPr>
          <w:rFonts w:ascii="Calibri" w:eastAsia="Libian SC Regular" w:hAnsi="Calibri"/>
          <w:sz w:val="24"/>
          <w:szCs w:val="24"/>
        </w:rPr>
        <w:t>ra</w:t>
      </w:r>
      <w:r w:rsidR="00602E6A">
        <w:rPr>
          <w:rFonts w:ascii="Calibri" w:eastAsia="Libian SC Regular" w:hAnsi="Calibri"/>
          <w:sz w:val="24"/>
          <w:szCs w:val="24"/>
        </w:rPr>
        <w:t xml:space="preserve"> </w:t>
      </w:r>
      <w:r w:rsidR="004B19AE">
        <w:rPr>
          <w:rFonts w:ascii="Calibri" w:eastAsia="Libian SC Regular" w:hAnsi="Calibri"/>
          <w:sz w:val="24"/>
          <w:szCs w:val="24"/>
        </w:rPr>
        <w:t xml:space="preserve">zbiera wysokie, ponad </w:t>
      </w:r>
      <w:r w:rsidR="00602E6A">
        <w:rPr>
          <w:rFonts w:ascii="Calibri" w:eastAsia="Libian SC Regular" w:hAnsi="Calibri"/>
          <w:sz w:val="24"/>
          <w:szCs w:val="24"/>
        </w:rPr>
        <w:t>90%</w:t>
      </w:r>
      <w:r w:rsidR="004B19AE">
        <w:rPr>
          <w:rFonts w:ascii="Calibri" w:eastAsia="Libian SC Regular" w:hAnsi="Calibri"/>
          <w:sz w:val="24"/>
          <w:szCs w:val="24"/>
        </w:rPr>
        <w:t xml:space="preserve"> oceny</w:t>
      </w:r>
      <w:r w:rsidR="00602E6A">
        <w:rPr>
          <w:rFonts w:ascii="Calibri" w:eastAsia="Libian SC Regular" w:hAnsi="Calibri"/>
          <w:sz w:val="24"/>
          <w:szCs w:val="24"/>
        </w:rPr>
        <w:t xml:space="preserve">. </w:t>
      </w:r>
      <w:r w:rsidR="004172CB">
        <w:rPr>
          <w:rFonts w:ascii="Calibri" w:eastAsia="Libian SC Regular" w:hAnsi="Calibri"/>
          <w:i/>
          <w:sz w:val="24"/>
          <w:szCs w:val="24"/>
        </w:rPr>
        <w:t>–</w:t>
      </w:r>
      <w:r w:rsidR="00E74281">
        <w:rPr>
          <w:rFonts w:ascii="Calibri" w:eastAsia="Libian SC Regular" w:hAnsi="Calibri"/>
          <w:i/>
          <w:sz w:val="24"/>
          <w:szCs w:val="24"/>
        </w:rPr>
        <w:t xml:space="preserve"> </w:t>
      </w:r>
      <w:r w:rsidR="00602E6A">
        <w:rPr>
          <w:rFonts w:ascii="Calibri" w:eastAsia="Libian SC Regular" w:hAnsi="Calibri"/>
          <w:i/>
          <w:sz w:val="24"/>
          <w:szCs w:val="24"/>
        </w:rPr>
        <w:t>Premiera pr</w:t>
      </w:r>
      <w:r w:rsidR="004F3A9D">
        <w:rPr>
          <w:rFonts w:ascii="Calibri" w:eastAsia="Libian SC Regular" w:hAnsi="Calibri"/>
          <w:i/>
          <w:sz w:val="24"/>
          <w:szCs w:val="24"/>
        </w:rPr>
        <w:t>zeszła nasze oczekiwania. Na tak</w:t>
      </w:r>
      <w:r w:rsidR="00602E6A">
        <w:rPr>
          <w:rFonts w:ascii="Calibri" w:eastAsia="Libian SC Regular" w:hAnsi="Calibri"/>
          <w:i/>
          <w:sz w:val="24"/>
          <w:szCs w:val="24"/>
        </w:rPr>
        <w:t xml:space="preserve"> wczesnym etapie życia projektu możemy stwierdzić, iż </w:t>
      </w:r>
      <w:r w:rsidR="004B19AE">
        <w:rPr>
          <w:rFonts w:ascii="Calibri" w:eastAsia="Libian SC Regular" w:hAnsi="Calibri"/>
          <w:i/>
          <w:sz w:val="24"/>
          <w:szCs w:val="24"/>
        </w:rPr>
        <w:t xml:space="preserve">rynek </w:t>
      </w:r>
      <w:r w:rsidR="00602E6A">
        <w:rPr>
          <w:rFonts w:ascii="Calibri" w:eastAsia="Libian SC Regular" w:hAnsi="Calibri"/>
          <w:i/>
          <w:sz w:val="24"/>
          <w:szCs w:val="24"/>
        </w:rPr>
        <w:t xml:space="preserve">przyjął </w:t>
      </w:r>
      <w:r w:rsidR="004B19AE">
        <w:rPr>
          <w:rFonts w:ascii="Calibri" w:eastAsia="Libian SC Regular" w:hAnsi="Calibri"/>
          <w:i/>
          <w:sz w:val="24"/>
          <w:szCs w:val="24"/>
        </w:rPr>
        <w:t xml:space="preserve">produkt </w:t>
      </w:r>
      <w:r w:rsidR="00602E6A">
        <w:rPr>
          <w:rFonts w:ascii="Calibri" w:eastAsia="Libian SC Regular" w:hAnsi="Calibri"/>
          <w:i/>
          <w:sz w:val="24"/>
          <w:szCs w:val="24"/>
        </w:rPr>
        <w:t>bardzo dobrze. W najbliższym czasie czekają nas kolejne a</w:t>
      </w:r>
      <w:r w:rsidR="007B118D">
        <w:rPr>
          <w:rFonts w:ascii="Calibri" w:eastAsia="Libian SC Regular" w:hAnsi="Calibri"/>
          <w:i/>
          <w:sz w:val="24"/>
          <w:szCs w:val="24"/>
        </w:rPr>
        <w:t>kcje promocyjne oraz rozszerzanie</w:t>
      </w:r>
      <w:r w:rsidR="00602E6A">
        <w:rPr>
          <w:rFonts w:ascii="Calibri" w:eastAsia="Libian SC Regular" w:hAnsi="Calibri"/>
          <w:i/>
          <w:sz w:val="24"/>
          <w:szCs w:val="24"/>
        </w:rPr>
        <w:t xml:space="preserve"> sieci dystrybucji</w:t>
      </w:r>
      <w:r w:rsidR="004F3A9D">
        <w:rPr>
          <w:rFonts w:ascii="Calibri" w:eastAsia="Libian SC Regular" w:hAnsi="Calibri"/>
          <w:i/>
          <w:sz w:val="24"/>
          <w:szCs w:val="24"/>
        </w:rPr>
        <w:t>,</w:t>
      </w:r>
      <w:r w:rsidR="00602E6A">
        <w:rPr>
          <w:rFonts w:ascii="Calibri" w:eastAsia="Libian SC Regular" w:hAnsi="Calibri"/>
          <w:i/>
          <w:sz w:val="24"/>
          <w:szCs w:val="24"/>
        </w:rPr>
        <w:t xml:space="preserve"> w tym na obszarze Chin. </w:t>
      </w:r>
      <w:r w:rsidR="004172CB">
        <w:rPr>
          <w:rFonts w:ascii="Calibri" w:eastAsia="Libian SC Regular" w:hAnsi="Calibri"/>
          <w:i/>
          <w:sz w:val="24"/>
          <w:szCs w:val="24"/>
        </w:rPr>
        <w:t xml:space="preserve">– </w:t>
      </w:r>
      <w:r w:rsidR="004172CB">
        <w:rPr>
          <w:rFonts w:ascii="Calibri" w:eastAsia="Libian SC Regular" w:hAnsi="Calibri"/>
          <w:sz w:val="24"/>
          <w:szCs w:val="24"/>
        </w:rPr>
        <w:t>komentuje Remigiusz Kościelny, prezes Vivid Games</w:t>
      </w:r>
      <w:r w:rsidR="005134C1">
        <w:rPr>
          <w:rFonts w:ascii="Calibri" w:eastAsia="Libian SC Regular" w:hAnsi="Calibri"/>
          <w:sz w:val="24"/>
          <w:szCs w:val="24"/>
        </w:rPr>
        <w:t>.</w:t>
      </w:r>
      <w:r w:rsidR="00602E6A">
        <w:rPr>
          <w:rFonts w:ascii="Calibri" w:eastAsia="Libian SC Regular" w:hAnsi="Calibri"/>
          <w:sz w:val="24"/>
          <w:szCs w:val="24"/>
        </w:rPr>
        <w:t xml:space="preserve"> – </w:t>
      </w:r>
      <w:r w:rsidR="004F3A9D" w:rsidRPr="004F3A9D">
        <w:rPr>
          <w:rFonts w:ascii="Calibri" w:eastAsia="Libian SC Regular" w:hAnsi="Calibri"/>
          <w:i/>
          <w:sz w:val="24"/>
          <w:szCs w:val="24"/>
        </w:rPr>
        <w:t>Monetyzacja</w:t>
      </w:r>
      <w:r w:rsidR="004F3A9D">
        <w:rPr>
          <w:rFonts w:ascii="Calibri" w:eastAsia="Libian SC Regular" w:hAnsi="Calibri"/>
          <w:sz w:val="24"/>
          <w:szCs w:val="24"/>
        </w:rPr>
        <w:t xml:space="preserve"> </w:t>
      </w:r>
      <w:r w:rsidR="00FA763E">
        <w:rPr>
          <w:rFonts w:ascii="Calibri" w:eastAsia="Libian SC Regular" w:hAnsi="Calibri"/>
          <w:i/>
          <w:sz w:val="24"/>
          <w:szCs w:val="24"/>
        </w:rPr>
        <w:t>tego tytułu oparta jest głównie</w:t>
      </w:r>
      <w:r w:rsidR="00602E6A">
        <w:rPr>
          <w:rFonts w:ascii="Calibri" w:eastAsia="Libian SC Regular" w:hAnsi="Calibri"/>
          <w:i/>
          <w:sz w:val="24"/>
          <w:szCs w:val="24"/>
        </w:rPr>
        <w:t xml:space="preserve"> o </w:t>
      </w:r>
      <w:r w:rsidR="00FA763E">
        <w:rPr>
          <w:rFonts w:ascii="Calibri" w:eastAsia="Libian SC Regular" w:hAnsi="Calibri"/>
          <w:i/>
          <w:sz w:val="24"/>
          <w:szCs w:val="24"/>
        </w:rPr>
        <w:t xml:space="preserve">przychody </w:t>
      </w:r>
      <w:r w:rsidR="004F3A9D">
        <w:rPr>
          <w:rFonts w:ascii="Calibri" w:eastAsia="Libian SC Regular" w:hAnsi="Calibri"/>
          <w:i/>
          <w:sz w:val="24"/>
          <w:szCs w:val="24"/>
        </w:rPr>
        <w:t>z wyświetlania formatów reklamowych</w:t>
      </w:r>
      <w:r w:rsidR="004B19AE">
        <w:rPr>
          <w:rFonts w:ascii="Calibri" w:eastAsia="Libian SC Regular" w:hAnsi="Calibri"/>
          <w:i/>
          <w:sz w:val="24"/>
          <w:szCs w:val="24"/>
        </w:rPr>
        <w:t xml:space="preserve">, której </w:t>
      </w:r>
      <w:r w:rsidR="00FA763E">
        <w:rPr>
          <w:rFonts w:ascii="Calibri" w:eastAsia="Libian SC Regular" w:hAnsi="Calibri"/>
          <w:i/>
          <w:sz w:val="24"/>
          <w:szCs w:val="24"/>
        </w:rPr>
        <w:t>parametry</w:t>
      </w:r>
      <w:r w:rsidR="00602E6A">
        <w:rPr>
          <w:rFonts w:ascii="Calibri" w:eastAsia="Libian SC Regular" w:hAnsi="Calibri"/>
          <w:i/>
          <w:sz w:val="24"/>
          <w:szCs w:val="24"/>
        </w:rPr>
        <w:t xml:space="preserve"> są </w:t>
      </w:r>
      <w:r w:rsidR="00FA763E">
        <w:rPr>
          <w:rFonts w:ascii="Calibri" w:eastAsia="Libian SC Regular" w:hAnsi="Calibri"/>
          <w:i/>
          <w:sz w:val="24"/>
          <w:szCs w:val="24"/>
        </w:rPr>
        <w:t xml:space="preserve">dotychczas </w:t>
      </w:r>
      <w:r w:rsidR="004F3A9D">
        <w:rPr>
          <w:rFonts w:ascii="Calibri" w:eastAsia="Libian SC Regular" w:hAnsi="Calibri"/>
          <w:i/>
          <w:sz w:val="24"/>
          <w:szCs w:val="24"/>
        </w:rPr>
        <w:t>znacznie powyżej średnich rynkowych</w:t>
      </w:r>
      <w:r w:rsidR="00602E6A">
        <w:rPr>
          <w:rFonts w:ascii="Calibri" w:eastAsia="Libian SC Regular" w:hAnsi="Calibri"/>
          <w:i/>
          <w:sz w:val="24"/>
          <w:szCs w:val="24"/>
        </w:rPr>
        <w:t xml:space="preserve"> – </w:t>
      </w:r>
      <w:r w:rsidR="00602E6A">
        <w:rPr>
          <w:rFonts w:ascii="Calibri" w:eastAsia="Libian SC Regular" w:hAnsi="Calibri"/>
          <w:sz w:val="24"/>
          <w:szCs w:val="24"/>
        </w:rPr>
        <w:t>dodaje.</w:t>
      </w:r>
    </w:p>
    <w:p w14:paraId="02A9CA52" w14:textId="77777777" w:rsidR="0066756D" w:rsidRDefault="004172CB" w:rsidP="007B118D">
      <w:pPr>
        <w:spacing w:line="360" w:lineRule="auto"/>
        <w:jc w:val="both"/>
        <w:rPr>
          <w:rFonts w:ascii="Calibri" w:eastAsia="Libian SC Regular" w:hAnsi="Calibri"/>
          <w:sz w:val="24"/>
          <w:szCs w:val="24"/>
        </w:rPr>
      </w:pPr>
      <w:r>
        <w:rPr>
          <w:rFonts w:ascii="Calibri" w:eastAsia="Libian SC Regular" w:hAnsi="Calibri"/>
          <w:sz w:val="24"/>
          <w:szCs w:val="24"/>
        </w:rPr>
        <w:tab/>
      </w:r>
      <w:proofErr w:type="spellStart"/>
      <w:r>
        <w:rPr>
          <w:rFonts w:ascii="Calibri" w:eastAsia="Libian SC Regular" w:hAnsi="Calibri"/>
          <w:sz w:val="24"/>
          <w:szCs w:val="24"/>
        </w:rPr>
        <w:t>Highway</w:t>
      </w:r>
      <w:proofErr w:type="spellEnd"/>
      <w:r>
        <w:rPr>
          <w:rFonts w:ascii="Calibri" w:eastAsia="Libian SC Regular" w:hAnsi="Calibri"/>
          <w:sz w:val="24"/>
          <w:szCs w:val="24"/>
        </w:rPr>
        <w:t xml:space="preserve"> </w:t>
      </w:r>
      <w:proofErr w:type="spellStart"/>
      <w:r>
        <w:rPr>
          <w:rFonts w:ascii="Calibri" w:eastAsia="Libian SC Regular" w:hAnsi="Calibri"/>
          <w:sz w:val="24"/>
          <w:szCs w:val="24"/>
        </w:rPr>
        <w:t>Getaway</w:t>
      </w:r>
      <w:proofErr w:type="spellEnd"/>
      <w:r>
        <w:rPr>
          <w:rFonts w:ascii="Calibri" w:eastAsia="Libian SC Regular" w:hAnsi="Calibri"/>
          <w:sz w:val="24"/>
          <w:szCs w:val="24"/>
        </w:rPr>
        <w:t xml:space="preserve"> to jednak tylko pierwszy i nie najważniejsz</w:t>
      </w:r>
      <w:r w:rsidR="007B118D">
        <w:rPr>
          <w:rFonts w:ascii="Calibri" w:eastAsia="Libian SC Regular" w:hAnsi="Calibri"/>
          <w:sz w:val="24"/>
          <w:szCs w:val="24"/>
        </w:rPr>
        <w:t>y produkt</w:t>
      </w:r>
      <w:r>
        <w:rPr>
          <w:rFonts w:ascii="Calibri" w:eastAsia="Libian SC Regular" w:hAnsi="Calibri"/>
          <w:sz w:val="24"/>
          <w:szCs w:val="24"/>
        </w:rPr>
        <w:t xml:space="preserve"> w tegorocznych planach spółki. </w:t>
      </w:r>
      <w:r w:rsidR="00251FB7">
        <w:rPr>
          <w:rFonts w:ascii="Calibri" w:eastAsia="Libian SC Regular" w:hAnsi="Calibri"/>
          <w:sz w:val="24"/>
          <w:szCs w:val="24"/>
        </w:rPr>
        <w:t xml:space="preserve">Już za kilka tygodni czeka nas nowa odsłona dotychczas najpopularniejszej marki Vivid Games- </w:t>
      </w:r>
      <w:r w:rsidR="007B118D">
        <w:rPr>
          <w:rFonts w:ascii="Calibri" w:eastAsia="Libian SC Regular" w:hAnsi="Calibri"/>
          <w:sz w:val="24"/>
          <w:szCs w:val="24"/>
        </w:rPr>
        <w:t xml:space="preserve">gra </w:t>
      </w:r>
      <w:r w:rsidR="00251FB7">
        <w:rPr>
          <w:rFonts w:ascii="Calibri" w:eastAsia="Libian SC Regular" w:hAnsi="Calibri"/>
          <w:sz w:val="24"/>
          <w:szCs w:val="24"/>
        </w:rPr>
        <w:t xml:space="preserve">Real Boxing Manny </w:t>
      </w:r>
      <w:proofErr w:type="spellStart"/>
      <w:r w:rsidR="00251FB7">
        <w:rPr>
          <w:rFonts w:ascii="Calibri" w:eastAsia="Libian SC Regular" w:hAnsi="Calibri"/>
          <w:sz w:val="24"/>
          <w:szCs w:val="24"/>
        </w:rPr>
        <w:t>Pacquiao</w:t>
      </w:r>
      <w:proofErr w:type="spellEnd"/>
      <w:r w:rsidR="00210897">
        <w:rPr>
          <w:rFonts w:ascii="Calibri" w:eastAsia="Libian SC Regular" w:hAnsi="Calibri"/>
          <w:sz w:val="24"/>
          <w:szCs w:val="24"/>
        </w:rPr>
        <w:t xml:space="preserve">. </w:t>
      </w:r>
      <w:r w:rsidR="007B118D">
        <w:rPr>
          <w:rFonts w:ascii="Calibri" w:eastAsia="Libian SC Regular" w:hAnsi="Calibri"/>
          <w:sz w:val="24"/>
          <w:szCs w:val="24"/>
        </w:rPr>
        <w:t>Przez 4</w:t>
      </w:r>
      <w:r w:rsidR="00602E6A">
        <w:rPr>
          <w:rFonts w:ascii="Calibri" w:eastAsia="Libian SC Regular" w:hAnsi="Calibri"/>
          <w:sz w:val="24"/>
          <w:szCs w:val="24"/>
        </w:rPr>
        <w:t xml:space="preserve"> lat</w:t>
      </w:r>
      <w:r w:rsidR="007B118D">
        <w:rPr>
          <w:rFonts w:ascii="Calibri" w:eastAsia="Libian SC Regular" w:hAnsi="Calibri"/>
          <w:sz w:val="24"/>
          <w:szCs w:val="24"/>
        </w:rPr>
        <w:t>a</w:t>
      </w:r>
      <w:r w:rsidR="00602E6A">
        <w:rPr>
          <w:rFonts w:ascii="Calibri" w:eastAsia="Libian SC Regular" w:hAnsi="Calibri"/>
          <w:sz w:val="24"/>
          <w:szCs w:val="24"/>
        </w:rPr>
        <w:t xml:space="preserve"> sprzedaży</w:t>
      </w:r>
      <w:r w:rsidR="005846A6">
        <w:rPr>
          <w:rFonts w:ascii="Calibri" w:eastAsia="Libian SC Regular" w:hAnsi="Calibri"/>
          <w:sz w:val="24"/>
          <w:szCs w:val="24"/>
        </w:rPr>
        <w:t>,</w:t>
      </w:r>
      <w:r w:rsidR="00210897">
        <w:rPr>
          <w:rFonts w:ascii="Calibri" w:eastAsia="Libian SC Regular" w:hAnsi="Calibri"/>
          <w:sz w:val="24"/>
          <w:szCs w:val="24"/>
        </w:rPr>
        <w:t xml:space="preserve"> marka</w:t>
      </w:r>
      <w:r w:rsidR="00602E6A">
        <w:rPr>
          <w:rFonts w:ascii="Calibri" w:eastAsia="Libian SC Regular" w:hAnsi="Calibri"/>
          <w:sz w:val="24"/>
          <w:szCs w:val="24"/>
        </w:rPr>
        <w:t xml:space="preserve"> Real Boxing trafiła do ponad 45</w:t>
      </w:r>
      <w:r w:rsidR="00210897">
        <w:rPr>
          <w:rFonts w:ascii="Calibri" w:eastAsia="Libian SC Regular" w:hAnsi="Calibri"/>
          <w:sz w:val="24"/>
          <w:szCs w:val="24"/>
        </w:rPr>
        <w:t xml:space="preserve"> mln graczy na</w:t>
      </w:r>
      <w:r w:rsidR="00602E6A">
        <w:rPr>
          <w:rFonts w:ascii="Calibri" w:eastAsia="Libian SC Regular" w:hAnsi="Calibri"/>
          <w:sz w:val="24"/>
          <w:szCs w:val="24"/>
        </w:rPr>
        <w:t xml:space="preserve"> całym świecie i wygenerowała </w:t>
      </w:r>
      <w:r w:rsidR="002D5609">
        <w:rPr>
          <w:rFonts w:ascii="Calibri" w:eastAsia="Libian SC Regular" w:hAnsi="Calibri"/>
          <w:sz w:val="24"/>
          <w:szCs w:val="24"/>
        </w:rPr>
        <w:t xml:space="preserve">blisko </w:t>
      </w:r>
      <w:r w:rsidR="00602E6A">
        <w:rPr>
          <w:rFonts w:ascii="Calibri" w:eastAsia="Libian SC Regular" w:hAnsi="Calibri"/>
          <w:sz w:val="24"/>
          <w:szCs w:val="24"/>
        </w:rPr>
        <w:t>40</w:t>
      </w:r>
      <w:r w:rsidR="00210897">
        <w:rPr>
          <w:rFonts w:ascii="Calibri" w:eastAsia="Libian SC Regular" w:hAnsi="Calibri"/>
          <w:sz w:val="24"/>
          <w:szCs w:val="24"/>
        </w:rPr>
        <w:t xml:space="preserve"> mln zł przychodów</w:t>
      </w:r>
      <w:r w:rsidR="002D5609">
        <w:rPr>
          <w:rFonts w:ascii="Calibri" w:eastAsia="Libian SC Regular" w:hAnsi="Calibri"/>
          <w:sz w:val="24"/>
          <w:szCs w:val="24"/>
        </w:rPr>
        <w:t>, z czego 11,6</w:t>
      </w:r>
      <w:r w:rsidR="00602E6A">
        <w:rPr>
          <w:rFonts w:ascii="Calibri" w:eastAsia="Libian SC Regular" w:hAnsi="Calibri"/>
          <w:sz w:val="24"/>
          <w:szCs w:val="24"/>
        </w:rPr>
        <w:t xml:space="preserve"> </w:t>
      </w:r>
      <w:r w:rsidR="005846A6">
        <w:rPr>
          <w:rFonts w:ascii="Calibri" w:eastAsia="Libian SC Regular" w:hAnsi="Calibri"/>
          <w:sz w:val="24"/>
          <w:szCs w:val="24"/>
        </w:rPr>
        <w:t>mln zł</w:t>
      </w:r>
      <w:r w:rsidR="004F3A9D">
        <w:rPr>
          <w:rFonts w:ascii="Calibri" w:eastAsia="Libian SC Regular" w:hAnsi="Calibri"/>
          <w:sz w:val="24"/>
          <w:szCs w:val="24"/>
        </w:rPr>
        <w:t xml:space="preserve"> </w:t>
      </w:r>
      <w:r w:rsidR="00602E6A">
        <w:rPr>
          <w:rFonts w:ascii="Calibri" w:eastAsia="Libian SC Regular" w:hAnsi="Calibri"/>
          <w:sz w:val="24"/>
          <w:szCs w:val="24"/>
        </w:rPr>
        <w:t>w ubiegłym roku</w:t>
      </w:r>
      <w:r w:rsidR="00210897">
        <w:rPr>
          <w:rFonts w:ascii="Calibri" w:eastAsia="Libian SC Regular" w:hAnsi="Calibri"/>
          <w:sz w:val="24"/>
          <w:szCs w:val="24"/>
        </w:rPr>
        <w:t xml:space="preserve">. </w:t>
      </w:r>
      <w:r w:rsidR="007B118D">
        <w:rPr>
          <w:rFonts w:ascii="Calibri" w:eastAsia="Libian SC Regular" w:hAnsi="Calibri"/>
          <w:sz w:val="24"/>
          <w:szCs w:val="24"/>
        </w:rPr>
        <w:t xml:space="preserve">Manny </w:t>
      </w:r>
      <w:proofErr w:type="spellStart"/>
      <w:r w:rsidR="007B118D">
        <w:rPr>
          <w:rFonts w:ascii="Calibri" w:eastAsia="Libian SC Regular" w:hAnsi="Calibri"/>
          <w:sz w:val="24"/>
          <w:szCs w:val="24"/>
        </w:rPr>
        <w:t>Pacquiao</w:t>
      </w:r>
      <w:proofErr w:type="spellEnd"/>
      <w:r w:rsidR="007B118D">
        <w:rPr>
          <w:rFonts w:ascii="Calibri" w:eastAsia="Libian SC Regular" w:hAnsi="Calibri"/>
          <w:sz w:val="24"/>
          <w:szCs w:val="24"/>
        </w:rPr>
        <w:t xml:space="preserve"> to wielokrotny, aktualny bokserski mistrz świata. Jego gwiazda świeci najmocniej na terenie Azji południowo-wschodniej, a w szczególności na</w:t>
      </w:r>
      <w:r w:rsidR="00B30588">
        <w:rPr>
          <w:rFonts w:ascii="Calibri" w:eastAsia="Libian SC Regular" w:hAnsi="Calibri"/>
          <w:sz w:val="24"/>
          <w:szCs w:val="24"/>
        </w:rPr>
        <w:t xml:space="preserve"> liczących 100-milionów mieszkańców</w:t>
      </w:r>
      <w:r w:rsidR="007B118D">
        <w:rPr>
          <w:rFonts w:ascii="Calibri" w:eastAsia="Libian SC Regular" w:hAnsi="Calibri"/>
          <w:sz w:val="24"/>
          <w:szCs w:val="24"/>
        </w:rPr>
        <w:t xml:space="preserve"> </w:t>
      </w:r>
      <w:r w:rsidR="00B30588">
        <w:rPr>
          <w:rFonts w:ascii="Calibri" w:eastAsia="Libian SC Regular" w:hAnsi="Calibri"/>
          <w:sz w:val="24"/>
          <w:szCs w:val="24"/>
        </w:rPr>
        <w:t>Filipinach, gdzie bokser</w:t>
      </w:r>
      <w:r w:rsidR="007B118D">
        <w:rPr>
          <w:rFonts w:ascii="Calibri" w:eastAsia="Libian SC Regular" w:hAnsi="Calibri"/>
          <w:sz w:val="24"/>
          <w:szCs w:val="24"/>
        </w:rPr>
        <w:t xml:space="preserve"> sprawuje również funkcję senatora. Premiera i kampania marketingowa zostanie zsynchronizowana z kolejną walką mistrza, która odbędzie się w Dubaju.</w:t>
      </w:r>
    </w:p>
    <w:p w14:paraId="46C37033" w14:textId="77777777" w:rsidR="003D429F" w:rsidRPr="00D337ED" w:rsidRDefault="0066756D" w:rsidP="005572AA">
      <w:pPr>
        <w:spacing w:line="360" w:lineRule="auto"/>
        <w:jc w:val="both"/>
        <w:rPr>
          <w:rFonts w:ascii="Calibri" w:eastAsia="Libian SC Regular" w:hAnsi="Calibri"/>
          <w:sz w:val="24"/>
          <w:szCs w:val="24"/>
        </w:rPr>
      </w:pPr>
      <w:r>
        <w:rPr>
          <w:rFonts w:ascii="Calibri" w:eastAsia="Libian SC Regular" w:hAnsi="Calibri"/>
          <w:sz w:val="24"/>
          <w:szCs w:val="24"/>
        </w:rPr>
        <w:lastRenderedPageBreak/>
        <w:tab/>
        <w:t xml:space="preserve">To wszystko ma jednak przyćmić Metal Fist, dotychczas największa produkcja w historii Vivid Games. Gra ma trafić na </w:t>
      </w:r>
      <w:r w:rsidR="0025766A">
        <w:rPr>
          <w:rFonts w:ascii="Calibri" w:eastAsia="Libian SC Regular" w:hAnsi="Calibri"/>
          <w:sz w:val="24"/>
          <w:szCs w:val="24"/>
        </w:rPr>
        <w:t>rynek w</w:t>
      </w:r>
      <w:r w:rsidR="0068291F">
        <w:rPr>
          <w:rFonts w:ascii="Calibri" w:eastAsia="Libian SC Regular" w:hAnsi="Calibri"/>
          <w:sz w:val="24"/>
          <w:szCs w:val="24"/>
        </w:rPr>
        <w:t xml:space="preserve"> czerwcu bieżącego roku. </w:t>
      </w:r>
      <w:r w:rsidR="0068291F">
        <w:rPr>
          <w:rFonts w:ascii="Calibri" w:eastAsia="Libian SC Regular" w:hAnsi="Calibri"/>
          <w:i/>
          <w:sz w:val="24"/>
          <w:szCs w:val="24"/>
        </w:rPr>
        <w:t>–</w:t>
      </w:r>
      <w:r w:rsidR="00B53334">
        <w:rPr>
          <w:rFonts w:ascii="Calibri" w:eastAsia="Libian SC Regular" w:hAnsi="Calibri"/>
          <w:i/>
          <w:sz w:val="24"/>
          <w:szCs w:val="24"/>
        </w:rPr>
        <w:t xml:space="preserve"> Zamierzamy wypuścić na rynek produkt</w:t>
      </w:r>
      <w:r w:rsidR="0068291F">
        <w:rPr>
          <w:rFonts w:ascii="Calibri" w:eastAsia="Libian SC Regular" w:hAnsi="Calibri"/>
          <w:i/>
          <w:sz w:val="24"/>
          <w:szCs w:val="24"/>
        </w:rPr>
        <w:t>, który będzie miał</w:t>
      </w:r>
      <w:r w:rsidR="00E62451">
        <w:rPr>
          <w:rFonts w:ascii="Calibri" w:eastAsia="Libian SC Regular" w:hAnsi="Calibri"/>
          <w:i/>
          <w:sz w:val="24"/>
          <w:szCs w:val="24"/>
        </w:rPr>
        <w:t xml:space="preserve"> szansę wejś</w:t>
      </w:r>
      <w:r w:rsidR="004B19AE">
        <w:rPr>
          <w:rFonts w:ascii="Calibri" w:eastAsia="Libian SC Regular" w:hAnsi="Calibri"/>
          <w:i/>
          <w:sz w:val="24"/>
          <w:szCs w:val="24"/>
        </w:rPr>
        <w:t>ć</w:t>
      </w:r>
      <w:r w:rsidR="00E62451">
        <w:rPr>
          <w:rFonts w:ascii="Calibri" w:eastAsia="Libian SC Regular" w:hAnsi="Calibri"/>
          <w:i/>
          <w:sz w:val="24"/>
          <w:szCs w:val="24"/>
        </w:rPr>
        <w:t xml:space="preserve"> do pierwszej ligi gier </w:t>
      </w:r>
      <w:proofErr w:type="spellStart"/>
      <w:r w:rsidR="00E62451">
        <w:rPr>
          <w:rFonts w:ascii="Calibri" w:eastAsia="Libian SC Regular" w:hAnsi="Calibri"/>
          <w:i/>
          <w:sz w:val="24"/>
          <w:szCs w:val="24"/>
        </w:rPr>
        <w:t>free</w:t>
      </w:r>
      <w:proofErr w:type="spellEnd"/>
      <w:r w:rsidR="00E62451">
        <w:rPr>
          <w:rFonts w:ascii="Calibri" w:eastAsia="Libian SC Regular" w:hAnsi="Calibri"/>
          <w:i/>
          <w:sz w:val="24"/>
          <w:szCs w:val="24"/>
        </w:rPr>
        <w:t>-to-</w:t>
      </w:r>
      <w:proofErr w:type="spellStart"/>
      <w:r w:rsidR="00E62451">
        <w:rPr>
          <w:rFonts w:ascii="Calibri" w:eastAsia="Libian SC Regular" w:hAnsi="Calibri"/>
          <w:i/>
          <w:sz w:val="24"/>
          <w:szCs w:val="24"/>
        </w:rPr>
        <w:t>play</w:t>
      </w:r>
      <w:proofErr w:type="spellEnd"/>
      <w:r w:rsidR="00E62451">
        <w:rPr>
          <w:rFonts w:ascii="Calibri" w:eastAsia="Libian SC Regular" w:hAnsi="Calibri"/>
          <w:i/>
          <w:sz w:val="24"/>
          <w:szCs w:val="24"/>
        </w:rPr>
        <w:t>. Jest to produkt unikatowy w skali światowej, o wysokich walorach produkcyjnych. Aby osiągnąć tak duży sukces</w:t>
      </w:r>
      <w:r w:rsidR="0068291F">
        <w:rPr>
          <w:rFonts w:ascii="Calibri" w:eastAsia="Libian SC Regular" w:hAnsi="Calibri"/>
          <w:i/>
          <w:sz w:val="24"/>
          <w:szCs w:val="24"/>
        </w:rPr>
        <w:t xml:space="preserve"> wszystkie składowe </w:t>
      </w:r>
      <w:r w:rsidR="00E62451">
        <w:rPr>
          <w:rFonts w:ascii="Calibri" w:eastAsia="Libian SC Regular" w:hAnsi="Calibri"/>
          <w:i/>
          <w:sz w:val="24"/>
          <w:szCs w:val="24"/>
        </w:rPr>
        <w:t xml:space="preserve">muszą zostać przygotowane na najwyższym poziomie. </w:t>
      </w:r>
      <w:r w:rsidR="0068291F">
        <w:rPr>
          <w:rFonts w:ascii="Calibri" w:eastAsia="Libian SC Regular" w:hAnsi="Calibri"/>
          <w:i/>
          <w:sz w:val="24"/>
          <w:szCs w:val="24"/>
        </w:rPr>
        <w:t xml:space="preserve">To obecnie nasz główny cel. </w:t>
      </w:r>
      <w:r w:rsidR="00B53334">
        <w:rPr>
          <w:rFonts w:ascii="Calibri" w:eastAsia="Libian SC Regular" w:hAnsi="Calibri"/>
          <w:i/>
          <w:sz w:val="24"/>
          <w:szCs w:val="24"/>
        </w:rPr>
        <w:t xml:space="preserve">- </w:t>
      </w:r>
      <w:r w:rsidR="00B53334">
        <w:rPr>
          <w:rFonts w:ascii="Calibri" w:eastAsia="Libian SC Regular" w:hAnsi="Calibri"/>
          <w:sz w:val="24"/>
          <w:szCs w:val="24"/>
        </w:rPr>
        <w:t>podkreśla Kościelny.</w:t>
      </w:r>
      <w:r w:rsidR="00D337ED">
        <w:rPr>
          <w:rFonts w:ascii="Calibri" w:eastAsia="Libian SC Regular" w:hAnsi="Calibri"/>
          <w:sz w:val="24"/>
          <w:szCs w:val="24"/>
        </w:rPr>
        <w:t xml:space="preserve"> Bieżący rok zakończy, zaplanowana na czwarty kwartał premiera Outer Pioneer. </w:t>
      </w:r>
      <w:r w:rsidR="00D337ED">
        <w:rPr>
          <w:rFonts w:ascii="Calibri" w:eastAsia="Libian SC Regular" w:hAnsi="Calibri"/>
          <w:i/>
          <w:sz w:val="24"/>
          <w:szCs w:val="24"/>
        </w:rPr>
        <w:t xml:space="preserve">– Uważam, że potencjał tej gry jest wciąż przez rynek niedoceniony. Myślę, że w miarę upubliczniania kolejnych materiałów promocyjnych to postrzeganie będzie się zmieniało. Outer Pioneer to zdecydowanie większy kaliber niż </w:t>
      </w:r>
      <w:proofErr w:type="spellStart"/>
      <w:r w:rsidR="00D337ED">
        <w:rPr>
          <w:rFonts w:ascii="Calibri" w:eastAsia="Libian SC Regular" w:hAnsi="Calibri"/>
          <w:i/>
          <w:sz w:val="24"/>
          <w:szCs w:val="24"/>
        </w:rPr>
        <w:t>Highway</w:t>
      </w:r>
      <w:proofErr w:type="spellEnd"/>
      <w:r w:rsidR="00D337ED">
        <w:rPr>
          <w:rFonts w:ascii="Calibri" w:eastAsia="Libian SC Regular" w:hAnsi="Calibri"/>
          <w:i/>
          <w:sz w:val="24"/>
          <w:szCs w:val="24"/>
        </w:rPr>
        <w:t xml:space="preserve"> </w:t>
      </w:r>
      <w:proofErr w:type="spellStart"/>
      <w:r w:rsidR="00D337ED">
        <w:rPr>
          <w:rFonts w:ascii="Calibri" w:eastAsia="Libian SC Regular" w:hAnsi="Calibri"/>
          <w:i/>
          <w:sz w:val="24"/>
          <w:szCs w:val="24"/>
        </w:rPr>
        <w:t>Getaway</w:t>
      </w:r>
      <w:proofErr w:type="spellEnd"/>
      <w:r w:rsidR="00D337ED">
        <w:rPr>
          <w:rFonts w:ascii="Calibri" w:eastAsia="Libian SC Regular" w:hAnsi="Calibri"/>
          <w:i/>
          <w:sz w:val="24"/>
          <w:szCs w:val="24"/>
        </w:rPr>
        <w:t xml:space="preserve">- </w:t>
      </w:r>
      <w:r w:rsidR="00D337ED">
        <w:rPr>
          <w:rFonts w:ascii="Calibri" w:eastAsia="Libian SC Regular" w:hAnsi="Calibri"/>
          <w:sz w:val="24"/>
          <w:szCs w:val="24"/>
        </w:rPr>
        <w:t>zapowiada prezes</w:t>
      </w:r>
      <w:r w:rsidR="004B19AE">
        <w:rPr>
          <w:rFonts w:ascii="Calibri" w:eastAsia="Libian SC Regular" w:hAnsi="Calibri"/>
          <w:sz w:val="24"/>
          <w:szCs w:val="24"/>
        </w:rPr>
        <w:t xml:space="preserve"> – </w:t>
      </w:r>
      <w:r w:rsidR="004B19AE">
        <w:rPr>
          <w:rFonts w:ascii="Calibri" w:eastAsia="Libian SC Regular" w:hAnsi="Calibri"/>
          <w:i/>
          <w:sz w:val="24"/>
          <w:szCs w:val="24"/>
        </w:rPr>
        <w:t>cały czas prowadzimy również rozmowy dotyczące kolejnych tytułów i licencji, które wzmocnią nasze portfolio w najbliższych latach</w:t>
      </w:r>
      <w:r w:rsidR="004B19AE">
        <w:rPr>
          <w:rFonts w:ascii="Calibri" w:eastAsia="Libian SC Regular" w:hAnsi="Calibri"/>
          <w:i/>
          <w:sz w:val="24"/>
          <w:szCs w:val="24"/>
        </w:rPr>
        <w:softHyphen/>
      </w:r>
      <w:r w:rsidR="004B19AE">
        <w:rPr>
          <w:rFonts w:ascii="Calibri" w:eastAsia="Libian SC Regular" w:hAnsi="Calibri"/>
          <w:sz w:val="24"/>
          <w:szCs w:val="24"/>
        </w:rPr>
        <w:t>- kończy.</w:t>
      </w:r>
    </w:p>
    <w:p w14:paraId="52B42826" w14:textId="3F34BAD5" w:rsidR="00EE6616" w:rsidRPr="00B43573" w:rsidRDefault="0036332C" w:rsidP="008F14B3">
      <w:pPr>
        <w:spacing w:line="360" w:lineRule="auto"/>
        <w:ind w:firstLine="709"/>
        <w:jc w:val="both"/>
        <w:rPr>
          <w:rFonts w:ascii="Calibri" w:eastAsia="Libian SC Regular" w:hAnsi="Calibri"/>
          <w:sz w:val="24"/>
          <w:szCs w:val="24"/>
        </w:rPr>
      </w:pPr>
      <w:r>
        <w:rPr>
          <w:rFonts w:ascii="Calibri" w:eastAsia="Libian SC Regular" w:hAnsi="Calibri"/>
          <w:sz w:val="24"/>
          <w:szCs w:val="24"/>
        </w:rPr>
        <w:t>W minionym roku p</w:t>
      </w:r>
      <w:r w:rsidR="00A539D3">
        <w:rPr>
          <w:rFonts w:ascii="Calibri" w:eastAsia="Libian SC Regular" w:hAnsi="Calibri"/>
          <w:sz w:val="24"/>
          <w:szCs w:val="24"/>
        </w:rPr>
        <w:t xml:space="preserve">rzy przychodach </w:t>
      </w:r>
      <w:r w:rsidR="00B43573">
        <w:rPr>
          <w:rFonts w:ascii="Calibri" w:eastAsia="Libian SC Regular" w:hAnsi="Calibri"/>
          <w:sz w:val="24"/>
          <w:szCs w:val="24"/>
        </w:rPr>
        <w:t>na poziomie 22,7 mln zł</w:t>
      </w:r>
      <w:r>
        <w:rPr>
          <w:rFonts w:ascii="Calibri" w:eastAsia="Libian SC Regular" w:hAnsi="Calibri"/>
          <w:sz w:val="24"/>
          <w:szCs w:val="24"/>
        </w:rPr>
        <w:t xml:space="preserve"> (wzrost o ponad 31 proc.)</w:t>
      </w:r>
      <w:r w:rsidR="00B43573">
        <w:rPr>
          <w:rFonts w:ascii="Calibri" w:eastAsia="Libian SC Regular" w:hAnsi="Calibri"/>
          <w:sz w:val="24"/>
          <w:szCs w:val="24"/>
        </w:rPr>
        <w:t>, grupa Vivid Games wypracowała</w:t>
      </w:r>
      <w:r>
        <w:rPr>
          <w:rFonts w:ascii="Calibri" w:eastAsia="Libian SC Regular" w:hAnsi="Calibri"/>
          <w:sz w:val="24"/>
          <w:szCs w:val="24"/>
        </w:rPr>
        <w:t xml:space="preserve"> </w:t>
      </w:r>
      <w:r w:rsidR="00B43573">
        <w:rPr>
          <w:rFonts w:ascii="Calibri" w:eastAsia="Libian SC Regular" w:hAnsi="Calibri"/>
          <w:sz w:val="24"/>
          <w:szCs w:val="24"/>
        </w:rPr>
        <w:t xml:space="preserve">niespełna 3 mln zł zysku netto. </w:t>
      </w:r>
      <w:r w:rsidR="00A539D3">
        <w:rPr>
          <w:rFonts w:ascii="Calibri" w:eastAsia="Libian SC Regular" w:hAnsi="Calibri"/>
          <w:sz w:val="24"/>
          <w:szCs w:val="24"/>
        </w:rPr>
        <w:t xml:space="preserve">Zysk operacyjny wyniósł 3,41 mln zł. </w:t>
      </w:r>
      <w:r w:rsidR="00B43573">
        <w:rPr>
          <w:rFonts w:ascii="Calibri" w:eastAsia="Libian SC Regular" w:hAnsi="Calibri"/>
          <w:sz w:val="24"/>
          <w:szCs w:val="24"/>
        </w:rPr>
        <w:t xml:space="preserve"> </w:t>
      </w:r>
      <w:r w:rsidR="00D978FB">
        <w:rPr>
          <w:rFonts w:ascii="Calibri" w:eastAsia="Libian SC Regular" w:hAnsi="Calibri"/>
          <w:sz w:val="24"/>
          <w:szCs w:val="24"/>
        </w:rPr>
        <w:t>W </w:t>
      </w:r>
      <w:bookmarkStart w:id="0" w:name="_GoBack"/>
      <w:bookmarkEnd w:id="0"/>
      <w:r w:rsidR="00D337ED">
        <w:rPr>
          <w:rFonts w:ascii="Calibri" w:eastAsia="Libian SC Regular" w:hAnsi="Calibri"/>
          <w:sz w:val="24"/>
          <w:szCs w:val="24"/>
        </w:rPr>
        <w:t xml:space="preserve">samym czwartym kwartale ubiegłego roku, </w:t>
      </w:r>
      <w:r w:rsidR="008F14B3">
        <w:rPr>
          <w:rFonts w:ascii="Calibri" w:eastAsia="Libian SC Regular" w:hAnsi="Calibri"/>
          <w:sz w:val="24"/>
          <w:szCs w:val="24"/>
        </w:rPr>
        <w:t xml:space="preserve">grupa osiągnęła 3,81 mln zł przychodów i 1,84 mln zł zysku netto wobec straty w analogicznym okresie roku poprzedniego. Spółka nie publikowała prognoz na 2017 r. </w:t>
      </w:r>
    </w:p>
    <w:p w14:paraId="64751F8E" w14:textId="77777777" w:rsidR="004F4240" w:rsidRDefault="004F4240" w:rsidP="004F4240">
      <w:pPr>
        <w:jc w:val="both"/>
        <w:rPr>
          <w:rFonts w:ascii="Calibri" w:hAnsi="Calibri"/>
          <w:i/>
          <w:sz w:val="24"/>
          <w:szCs w:val="24"/>
        </w:rPr>
      </w:pPr>
    </w:p>
    <w:p w14:paraId="7C487E0C" w14:textId="77777777" w:rsidR="00155CFB" w:rsidRDefault="003F427C" w:rsidP="00214F2D">
      <w:pPr>
        <w:jc w:val="center"/>
        <w:rPr>
          <w:rFonts w:cs="Lato Regular"/>
          <w:b/>
          <w:color w:val="262626"/>
        </w:rPr>
      </w:pPr>
      <w:r>
        <w:rPr>
          <w:rFonts w:cs="Lato Regular"/>
          <w:b/>
          <w:color w:val="262626"/>
        </w:rPr>
        <w:t>***</w:t>
      </w:r>
    </w:p>
    <w:p w14:paraId="04188F0B" w14:textId="77777777" w:rsidR="006212E7" w:rsidRPr="00204BBB" w:rsidRDefault="006212E7" w:rsidP="00214F2D">
      <w:pPr>
        <w:rPr>
          <w:rFonts w:cs="Lato Regular"/>
          <w:b/>
          <w:color w:val="262626"/>
        </w:rPr>
      </w:pPr>
      <w:r w:rsidRPr="00204BBB">
        <w:rPr>
          <w:rFonts w:cs="Lato Regular"/>
          <w:b/>
          <w:color w:val="262626"/>
        </w:rPr>
        <w:t>O VIVID GAMES</w:t>
      </w:r>
    </w:p>
    <w:p w14:paraId="3D345610" w14:textId="77777777" w:rsidR="007B118D" w:rsidRPr="007B118D" w:rsidRDefault="007B118D" w:rsidP="007B118D">
      <w:pPr>
        <w:jc w:val="both"/>
        <w:rPr>
          <w:rFonts w:ascii="Calibri" w:eastAsia="Libian SC Regular" w:hAnsi="Calibri"/>
        </w:rPr>
      </w:pPr>
      <w:r w:rsidRPr="007B118D">
        <w:rPr>
          <w:rFonts w:ascii="Calibri" w:eastAsia="Libian SC Regular" w:hAnsi="Calibri"/>
        </w:rPr>
        <w:t>Vivid Games S.A. działa na rynku gier od 2006 r.  Jest jednym z wiodących polskich producentów i wydawców najwyższej jakości gier na telefony smartphone i tablety. W czerwcu 2012 r. Vivid Games S.A. zadebiutował na rynku NewConnect. W 2016 r. spółka przeniosła notowania swoich a</w:t>
      </w:r>
      <w:r w:rsidR="00E62451">
        <w:rPr>
          <w:rFonts w:ascii="Calibri" w:eastAsia="Libian SC Regular" w:hAnsi="Calibri"/>
        </w:rPr>
        <w:t>kcji na rynek główny GPW. W 2016</w:t>
      </w:r>
      <w:r w:rsidRPr="007B118D">
        <w:rPr>
          <w:rFonts w:ascii="Calibri" w:eastAsia="Libian SC Regular" w:hAnsi="Calibri"/>
        </w:rPr>
        <w:t xml:space="preserve"> r. przychody  ze sprzedaż</w:t>
      </w:r>
      <w:r w:rsidR="00E62451">
        <w:rPr>
          <w:rFonts w:ascii="Calibri" w:eastAsia="Libian SC Regular" w:hAnsi="Calibri"/>
        </w:rPr>
        <w:t>y Vivid Games osiągnęły  22,7</w:t>
      </w:r>
      <w:r w:rsidRPr="007B118D">
        <w:rPr>
          <w:rFonts w:ascii="Calibri" w:eastAsia="Libian SC Regular" w:hAnsi="Calibri"/>
        </w:rPr>
        <w:t xml:space="preserve"> mln zł.  </w:t>
      </w:r>
      <w:r w:rsidR="00E62451" w:rsidRPr="00204BBB">
        <w:rPr>
          <w:rFonts w:eastAsia="Lucida Sans Unicode" w:cs="Helvetica"/>
          <w:lang w:eastAsia="pl-PL"/>
        </w:rPr>
        <w:t xml:space="preserve">Więcej informacji o Vivid Games znajduje się na stronie </w:t>
      </w:r>
      <w:hyperlink r:id="rId9" w:history="1">
        <w:r w:rsidR="00E62451" w:rsidRPr="001F1104">
          <w:rPr>
            <w:rStyle w:val="Hipercze"/>
            <w:rFonts w:eastAsia="Lucida Sans Unicode" w:cs="Helvetica"/>
            <w:lang w:eastAsia="pl-PL"/>
          </w:rPr>
          <w:t>www.vividgames.</w:t>
        </w:r>
        <w:r w:rsidR="00E62451" w:rsidRPr="001F1104">
          <w:rPr>
            <w:rStyle w:val="Hipercze"/>
            <w:rFonts w:eastAsia="Lucida Sans Unicode" w:cs="Times New Roman"/>
            <w:lang w:eastAsia="pl-PL"/>
          </w:rPr>
          <w:t>com</w:t>
        </w:r>
      </w:hyperlink>
    </w:p>
    <w:p w14:paraId="1BD67F14" w14:textId="77777777" w:rsidR="00692BB7" w:rsidRPr="00692BB7" w:rsidRDefault="00692BB7" w:rsidP="00692BB7">
      <w:pPr>
        <w:ind w:right="283"/>
        <w:jc w:val="both"/>
        <w:rPr>
          <w:rFonts w:eastAsia="Lucida Sans Unicode" w:cs="Times New Roman"/>
          <w:lang w:eastAsia="pl-PL"/>
        </w:rPr>
      </w:pPr>
    </w:p>
    <w:p w14:paraId="0ED5DEE3" w14:textId="77777777" w:rsidR="006212E7" w:rsidRPr="00204BBB" w:rsidRDefault="006212E7" w:rsidP="00FB1F5A">
      <w:pPr>
        <w:jc w:val="both"/>
        <w:rPr>
          <w:b/>
          <w:color w:val="000000"/>
        </w:rPr>
      </w:pPr>
      <w:r w:rsidRPr="00204BBB">
        <w:rPr>
          <w:b/>
          <w:color w:val="000000"/>
        </w:rPr>
        <w:t>KONTAKT:</w:t>
      </w:r>
    </w:p>
    <w:p w14:paraId="3DD45BEB" w14:textId="77777777" w:rsidR="006212E7" w:rsidRPr="00204BBB" w:rsidRDefault="006212E7" w:rsidP="00A20E7E">
      <w:pPr>
        <w:rPr>
          <w:b/>
          <w:color w:val="000000"/>
        </w:rPr>
      </w:pPr>
      <w:r w:rsidRPr="00204BBB">
        <w:rPr>
          <w:b/>
          <w:color w:val="000000"/>
        </w:rPr>
        <w:t>Tomasz Muchalski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tel. 504 212 463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t.muchalski@everestconsulting.pl</w:t>
      </w:r>
    </w:p>
    <w:p w14:paraId="16D71BB8" w14:textId="77777777" w:rsidR="006212E7" w:rsidRPr="00EB4D78" w:rsidRDefault="006212E7" w:rsidP="007D3A1E">
      <w:pPr>
        <w:jc w:val="both"/>
        <w:rPr>
          <w:color w:val="000000" w:themeColor="text1"/>
          <w:sz w:val="24"/>
          <w:szCs w:val="24"/>
        </w:rPr>
      </w:pPr>
    </w:p>
    <w:sectPr w:rsidR="006212E7" w:rsidRPr="00EB4D78" w:rsidSect="00645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20467" w14:textId="77777777" w:rsidR="00952DFE" w:rsidRDefault="00952DFE" w:rsidP="00625FBD">
      <w:pPr>
        <w:spacing w:after="0" w:line="240" w:lineRule="auto"/>
      </w:pPr>
      <w:r>
        <w:separator/>
      </w:r>
    </w:p>
  </w:endnote>
  <w:endnote w:type="continuationSeparator" w:id="0">
    <w:p w14:paraId="32108E4C" w14:textId="77777777" w:rsidR="00952DFE" w:rsidRDefault="00952DFE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altName w:val="Lato Regular"/>
    <w:charset w:val="EE"/>
    <w:family w:val="swiss"/>
    <w:pitch w:val="variable"/>
    <w:sig w:usb0="A00000AF" w:usb1="5000604B" w:usb2="00000000" w:usb3="00000000" w:csb0="00000093" w:csb1="00000000"/>
  </w:font>
  <w:font w:name="Lato Black">
    <w:altName w:val="Avenir Book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87F3C" w14:textId="77777777" w:rsidR="00952DFE" w:rsidRDefault="00952DFE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62472" w14:textId="77777777" w:rsidR="00952DFE" w:rsidRDefault="00952DFE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5B5CB8" w14:textId="77777777" w:rsidR="00952DFE" w:rsidRDefault="00952DFE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8F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00B3D1" w14:textId="77777777" w:rsidR="00952DFE" w:rsidRPr="00625FBD" w:rsidRDefault="00952DFE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E3D5" w14:textId="77777777" w:rsidR="00952DFE" w:rsidRDefault="00952DFE" w:rsidP="00625FBD">
      <w:pPr>
        <w:spacing w:after="0" w:line="240" w:lineRule="auto"/>
      </w:pPr>
      <w:r>
        <w:separator/>
      </w:r>
    </w:p>
  </w:footnote>
  <w:footnote w:type="continuationSeparator" w:id="0">
    <w:p w14:paraId="77F8DAA4" w14:textId="77777777" w:rsidR="00952DFE" w:rsidRDefault="00952DFE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BB955C" w14:textId="77777777" w:rsidR="00952DFE" w:rsidRDefault="00D978FB">
    <w:pPr>
      <w:pStyle w:val="Nagwek"/>
    </w:pPr>
    <w:r>
      <w:rPr>
        <w:noProof/>
        <w:lang w:eastAsia="pl-PL"/>
      </w:rPr>
      <w:pict w14:anchorId="7E471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01036E" w14:textId="77777777" w:rsidR="00952DFE" w:rsidRPr="00625FBD" w:rsidRDefault="00D978FB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0941C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952DFE" w:rsidRPr="00625FBD">
      <w:rPr>
        <w:rFonts w:ascii="Lato" w:hAnsi="Lato"/>
        <w:noProof/>
        <w:sz w:val="16"/>
        <w:szCs w:val="16"/>
        <w:lang w:val="en-US" w:eastAsia="pl-PL"/>
      </w:rPr>
      <w:drawing>
        <wp:anchor distT="0" distB="0" distL="114300" distR="114300" simplePos="0" relativeHeight="251658240" behindDoc="0" locked="0" layoutInCell="1" allowOverlap="1" wp14:anchorId="3B0C247C" wp14:editId="5BE06E21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2DFE" w:rsidRPr="00625FBD">
      <w:rPr>
        <w:rFonts w:ascii="Lato" w:hAnsi="Lato"/>
        <w:sz w:val="16"/>
        <w:szCs w:val="16"/>
      </w:rPr>
      <w:t>Gdańska 160, 85-674 Bydgoszcz, Polska</w:t>
    </w:r>
  </w:p>
  <w:p w14:paraId="06ED5101" w14:textId="77777777" w:rsidR="00952DFE" w:rsidRPr="00625FBD" w:rsidRDefault="00952DFE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59495620" w14:textId="77777777" w:rsidR="00952DFE" w:rsidRDefault="00952DFE" w:rsidP="00625FBD">
    <w:pPr>
      <w:pStyle w:val="Nagwek"/>
      <w:spacing w:before="120"/>
      <w:jc w:val="right"/>
      <w:rPr>
        <w:rFonts w:ascii="Times New Roman" w:hAnsi="Times New Roman" w:cs="Times New Roman"/>
        <w:sz w:val="16"/>
        <w:szCs w:val="16"/>
      </w:rPr>
    </w:pPr>
    <w:r w:rsidRPr="00625FBD">
      <w:rPr>
        <w:rFonts w:ascii="Lato Black" w:hAnsi="Lato Black"/>
        <w:sz w:val="16"/>
        <w:szCs w:val="16"/>
      </w:rPr>
      <w:t xml:space="preserve">info@vividgames.com     </w:t>
    </w:r>
  </w:p>
  <w:p w14:paraId="6D79DD64" w14:textId="77777777" w:rsidR="00952DFE" w:rsidRPr="00625FBD" w:rsidRDefault="00952DFE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B55F39" w14:textId="77777777" w:rsidR="00952DFE" w:rsidRDefault="00D978FB">
    <w:pPr>
      <w:pStyle w:val="Nagwek"/>
    </w:pPr>
    <w:r>
      <w:rPr>
        <w:noProof/>
        <w:lang w:eastAsia="pl-PL"/>
      </w:rPr>
      <w:pict w14:anchorId="4BEDD3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D31"/>
    <w:multiLevelType w:val="multilevel"/>
    <w:tmpl w:val="14F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399D"/>
    <w:multiLevelType w:val="hybridMultilevel"/>
    <w:tmpl w:val="DE388C92"/>
    <w:lvl w:ilvl="0" w:tplc="4AAABD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9C4"/>
    <w:multiLevelType w:val="multilevel"/>
    <w:tmpl w:val="E31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81B53"/>
    <w:multiLevelType w:val="multilevel"/>
    <w:tmpl w:val="E5D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230661"/>
    <w:multiLevelType w:val="hybridMultilevel"/>
    <w:tmpl w:val="CAAE20A4"/>
    <w:lvl w:ilvl="0" w:tplc="936E9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0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F786C"/>
    <w:multiLevelType w:val="multilevel"/>
    <w:tmpl w:val="50C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52B0B"/>
    <w:multiLevelType w:val="hybridMultilevel"/>
    <w:tmpl w:val="DCFC5ECC"/>
    <w:lvl w:ilvl="0" w:tplc="56406B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F70CC"/>
    <w:multiLevelType w:val="hybridMultilevel"/>
    <w:tmpl w:val="423C58DE"/>
    <w:lvl w:ilvl="0" w:tplc="9B8CD20A">
      <w:start w:val="9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D"/>
    <w:rsid w:val="00010C31"/>
    <w:rsid w:val="000179FD"/>
    <w:rsid w:val="00026961"/>
    <w:rsid w:val="00035100"/>
    <w:rsid w:val="0003721E"/>
    <w:rsid w:val="00040225"/>
    <w:rsid w:val="00044D23"/>
    <w:rsid w:val="00047942"/>
    <w:rsid w:val="00065E08"/>
    <w:rsid w:val="000704CA"/>
    <w:rsid w:val="00080506"/>
    <w:rsid w:val="00090BB7"/>
    <w:rsid w:val="0009242A"/>
    <w:rsid w:val="00095731"/>
    <w:rsid w:val="000A265B"/>
    <w:rsid w:val="000B6B1A"/>
    <w:rsid w:val="000B7FA2"/>
    <w:rsid w:val="000C7113"/>
    <w:rsid w:val="000E1D25"/>
    <w:rsid w:val="000E51C6"/>
    <w:rsid w:val="000E7A8A"/>
    <w:rsid w:val="000F1797"/>
    <w:rsid w:val="000F2DB7"/>
    <w:rsid w:val="000F4CC1"/>
    <w:rsid w:val="00115018"/>
    <w:rsid w:val="00115B0B"/>
    <w:rsid w:val="00116C0A"/>
    <w:rsid w:val="00143C0D"/>
    <w:rsid w:val="00155CFB"/>
    <w:rsid w:val="001639B7"/>
    <w:rsid w:val="001742D8"/>
    <w:rsid w:val="00174DC2"/>
    <w:rsid w:val="00177750"/>
    <w:rsid w:val="00180261"/>
    <w:rsid w:val="0018428E"/>
    <w:rsid w:val="00190F70"/>
    <w:rsid w:val="00194D8E"/>
    <w:rsid w:val="00196C2B"/>
    <w:rsid w:val="001A0E47"/>
    <w:rsid w:val="001B251E"/>
    <w:rsid w:val="001D3140"/>
    <w:rsid w:val="001D325C"/>
    <w:rsid w:val="001D6305"/>
    <w:rsid w:val="001E68F3"/>
    <w:rsid w:val="001F33A6"/>
    <w:rsid w:val="001F472C"/>
    <w:rsid w:val="002014C9"/>
    <w:rsid w:val="00201E75"/>
    <w:rsid w:val="00210897"/>
    <w:rsid w:val="00214F2D"/>
    <w:rsid w:val="00220D4A"/>
    <w:rsid w:val="002245E8"/>
    <w:rsid w:val="00224EF3"/>
    <w:rsid w:val="0022753E"/>
    <w:rsid w:val="00231DC7"/>
    <w:rsid w:val="00242ACB"/>
    <w:rsid w:val="00245437"/>
    <w:rsid w:val="00251FB7"/>
    <w:rsid w:val="00252744"/>
    <w:rsid w:val="0025766A"/>
    <w:rsid w:val="002711D8"/>
    <w:rsid w:val="0027475A"/>
    <w:rsid w:val="0027627E"/>
    <w:rsid w:val="00281CE3"/>
    <w:rsid w:val="0028788A"/>
    <w:rsid w:val="00290ACC"/>
    <w:rsid w:val="00295BB9"/>
    <w:rsid w:val="00297F93"/>
    <w:rsid w:val="002A63B1"/>
    <w:rsid w:val="002B51A7"/>
    <w:rsid w:val="002D1E98"/>
    <w:rsid w:val="002D4726"/>
    <w:rsid w:val="002D5609"/>
    <w:rsid w:val="002E46BD"/>
    <w:rsid w:val="002E6E3F"/>
    <w:rsid w:val="002F0F06"/>
    <w:rsid w:val="00305333"/>
    <w:rsid w:val="0031474D"/>
    <w:rsid w:val="00315269"/>
    <w:rsid w:val="00324601"/>
    <w:rsid w:val="003368CC"/>
    <w:rsid w:val="00337D25"/>
    <w:rsid w:val="003525DF"/>
    <w:rsid w:val="003624D9"/>
    <w:rsid w:val="0036332C"/>
    <w:rsid w:val="003638E9"/>
    <w:rsid w:val="0036788F"/>
    <w:rsid w:val="00367B29"/>
    <w:rsid w:val="0037237C"/>
    <w:rsid w:val="00390839"/>
    <w:rsid w:val="00394617"/>
    <w:rsid w:val="003A4EF0"/>
    <w:rsid w:val="003A550B"/>
    <w:rsid w:val="003D429F"/>
    <w:rsid w:val="003F427C"/>
    <w:rsid w:val="004062AD"/>
    <w:rsid w:val="00406847"/>
    <w:rsid w:val="004172CB"/>
    <w:rsid w:val="004225C4"/>
    <w:rsid w:val="004253F8"/>
    <w:rsid w:val="00426CC4"/>
    <w:rsid w:val="00435031"/>
    <w:rsid w:val="00437078"/>
    <w:rsid w:val="00440A15"/>
    <w:rsid w:val="004760C5"/>
    <w:rsid w:val="00484E7E"/>
    <w:rsid w:val="00497CD6"/>
    <w:rsid w:val="004B19AE"/>
    <w:rsid w:val="004B30D1"/>
    <w:rsid w:val="004B604A"/>
    <w:rsid w:val="004C47E2"/>
    <w:rsid w:val="004C75C0"/>
    <w:rsid w:val="004D1902"/>
    <w:rsid w:val="004D28E0"/>
    <w:rsid w:val="004E6870"/>
    <w:rsid w:val="004E68C4"/>
    <w:rsid w:val="004F258B"/>
    <w:rsid w:val="004F3A9D"/>
    <w:rsid w:val="004F4240"/>
    <w:rsid w:val="005019A9"/>
    <w:rsid w:val="00505323"/>
    <w:rsid w:val="005134C1"/>
    <w:rsid w:val="00530F7A"/>
    <w:rsid w:val="0053235D"/>
    <w:rsid w:val="00532AE2"/>
    <w:rsid w:val="00534E08"/>
    <w:rsid w:val="00542F4A"/>
    <w:rsid w:val="00542FDA"/>
    <w:rsid w:val="00546EDB"/>
    <w:rsid w:val="00550E30"/>
    <w:rsid w:val="005557C8"/>
    <w:rsid w:val="005572AA"/>
    <w:rsid w:val="005846A6"/>
    <w:rsid w:val="0058738A"/>
    <w:rsid w:val="005923BA"/>
    <w:rsid w:val="005940BC"/>
    <w:rsid w:val="00597084"/>
    <w:rsid w:val="005B3731"/>
    <w:rsid w:val="005B62C7"/>
    <w:rsid w:val="005C77C9"/>
    <w:rsid w:val="005D425D"/>
    <w:rsid w:val="005F0E89"/>
    <w:rsid w:val="005F246B"/>
    <w:rsid w:val="005F766C"/>
    <w:rsid w:val="00602E6A"/>
    <w:rsid w:val="00612722"/>
    <w:rsid w:val="006212E7"/>
    <w:rsid w:val="006250D0"/>
    <w:rsid w:val="00625FBD"/>
    <w:rsid w:val="00633D20"/>
    <w:rsid w:val="006346A8"/>
    <w:rsid w:val="00634B40"/>
    <w:rsid w:val="00635F19"/>
    <w:rsid w:val="00637423"/>
    <w:rsid w:val="006457AF"/>
    <w:rsid w:val="006567B0"/>
    <w:rsid w:val="00666EE5"/>
    <w:rsid w:val="0066756D"/>
    <w:rsid w:val="00667CB9"/>
    <w:rsid w:val="00675A52"/>
    <w:rsid w:val="006804F2"/>
    <w:rsid w:val="0068291F"/>
    <w:rsid w:val="00687C05"/>
    <w:rsid w:val="00691D5A"/>
    <w:rsid w:val="00692BB7"/>
    <w:rsid w:val="00695BA0"/>
    <w:rsid w:val="006C0DCA"/>
    <w:rsid w:val="006D4D17"/>
    <w:rsid w:val="006E2D0F"/>
    <w:rsid w:val="006E48DE"/>
    <w:rsid w:val="006E6402"/>
    <w:rsid w:val="00702B42"/>
    <w:rsid w:val="007057DA"/>
    <w:rsid w:val="00705916"/>
    <w:rsid w:val="007149C2"/>
    <w:rsid w:val="00723385"/>
    <w:rsid w:val="00726222"/>
    <w:rsid w:val="007422E7"/>
    <w:rsid w:val="007711DE"/>
    <w:rsid w:val="00793BCF"/>
    <w:rsid w:val="007B118D"/>
    <w:rsid w:val="007C089A"/>
    <w:rsid w:val="007C7215"/>
    <w:rsid w:val="007D18FB"/>
    <w:rsid w:val="007D3A1E"/>
    <w:rsid w:val="007E01C5"/>
    <w:rsid w:val="007E4DE3"/>
    <w:rsid w:val="007F2163"/>
    <w:rsid w:val="007F25BF"/>
    <w:rsid w:val="007F5BDD"/>
    <w:rsid w:val="00817815"/>
    <w:rsid w:val="00817A6B"/>
    <w:rsid w:val="00831DE8"/>
    <w:rsid w:val="00844F15"/>
    <w:rsid w:val="00853969"/>
    <w:rsid w:val="008766D6"/>
    <w:rsid w:val="00884E22"/>
    <w:rsid w:val="008859A0"/>
    <w:rsid w:val="00890362"/>
    <w:rsid w:val="008A6AD3"/>
    <w:rsid w:val="008B1E63"/>
    <w:rsid w:val="008C5697"/>
    <w:rsid w:val="008D577E"/>
    <w:rsid w:val="008D7C6C"/>
    <w:rsid w:val="008D7DD4"/>
    <w:rsid w:val="008E2F1B"/>
    <w:rsid w:val="008E4BF4"/>
    <w:rsid w:val="008E7422"/>
    <w:rsid w:val="008F14B3"/>
    <w:rsid w:val="008F36E2"/>
    <w:rsid w:val="00903189"/>
    <w:rsid w:val="00906A49"/>
    <w:rsid w:val="00913ADE"/>
    <w:rsid w:val="00923282"/>
    <w:rsid w:val="00924DB8"/>
    <w:rsid w:val="00927061"/>
    <w:rsid w:val="009461BB"/>
    <w:rsid w:val="00952DFE"/>
    <w:rsid w:val="009535F4"/>
    <w:rsid w:val="00962AFB"/>
    <w:rsid w:val="009737E7"/>
    <w:rsid w:val="009A0741"/>
    <w:rsid w:val="009B005A"/>
    <w:rsid w:val="009B62EA"/>
    <w:rsid w:val="009B6929"/>
    <w:rsid w:val="009B75EE"/>
    <w:rsid w:val="009B783B"/>
    <w:rsid w:val="009C1B1E"/>
    <w:rsid w:val="009C2D43"/>
    <w:rsid w:val="009D00B4"/>
    <w:rsid w:val="009D5D51"/>
    <w:rsid w:val="009E0C84"/>
    <w:rsid w:val="009E7ED8"/>
    <w:rsid w:val="00A0326F"/>
    <w:rsid w:val="00A034B2"/>
    <w:rsid w:val="00A17CD4"/>
    <w:rsid w:val="00A20E7E"/>
    <w:rsid w:val="00A230C4"/>
    <w:rsid w:val="00A23BDB"/>
    <w:rsid w:val="00A30B7D"/>
    <w:rsid w:val="00A43D25"/>
    <w:rsid w:val="00A4607E"/>
    <w:rsid w:val="00A467E8"/>
    <w:rsid w:val="00A539D3"/>
    <w:rsid w:val="00A558CE"/>
    <w:rsid w:val="00A56384"/>
    <w:rsid w:val="00A67C33"/>
    <w:rsid w:val="00A773C1"/>
    <w:rsid w:val="00A90A94"/>
    <w:rsid w:val="00A94D78"/>
    <w:rsid w:val="00A974D9"/>
    <w:rsid w:val="00AA23FF"/>
    <w:rsid w:val="00AA2C56"/>
    <w:rsid w:val="00AB561D"/>
    <w:rsid w:val="00AC610B"/>
    <w:rsid w:val="00AD6CCB"/>
    <w:rsid w:val="00B10DAE"/>
    <w:rsid w:val="00B2363D"/>
    <w:rsid w:val="00B30588"/>
    <w:rsid w:val="00B41485"/>
    <w:rsid w:val="00B43573"/>
    <w:rsid w:val="00B53334"/>
    <w:rsid w:val="00B54364"/>
    <w:rsid w:val="00B631E8"/>
    <w:rsid w:val="00B7059F"/>
    <w:rsid w:val="00B743EE"/>
    <w:rsid w:val="00B91D74"/>
    <w:rsid w:val="00B96A05"/>
    <w:rsid w:val="00BA38D4"/>
    <w:rsid w:val="00BA4021"/>
    <w:rsid w:val="00BA79E5"/>
    <w:rsid w:val="00BB19D2"/>
    <w:rsid w:val="00BC677F"/>
    <w:rsid w:val="00BC6EA3"/>
    <w:rsid w:val="00BC7485"/>
    <w:rsid w:val="00BD0196"/>
    <w:rsid w:val="00BE391A"/>
    <w:rsid w:val="00BE3978"/>
    <w:rsid w:val="00BE3F31"/>
    <w:rsid w:val="00BF353E"/>
    <w:rsid w:val="00C01A56"/>
    <w:rsid w:val="00C03AD3"/>
    <w:rsid w:val="00C058E7"/>
    <w:rsid w:val="00C147E4"/>
    <w:rsid w:val="00C37AAB"/>
    <w:rsid w:val="00C50B0B"/>
    <w:rsid w:val="00C54878"/>
    <w:rsid w:val="00C613E6"/>
    <w:rsid w:val="00C7218B"/>
    <w:rsid w:val="00C74CED"/>
    <w:rsid w:val="00C74F20"/>
    <w:rsid w:val="00C77D15"/>
    <w:rsid w:val="00C8411A"/>
    <w:rsid w:val="00C863AF"/>
    <w:rsid w:val="00C96F40"/>
    <w:rsid w:val="00CA26BD"/>
    <w:rsid w:val="00CA335D"/>
    <w:rsid w:val="00CA5BC6"/>
    <w:rsid w:val="00CC67C9"/>
    <w:rsid w:val="00CF349C"/>
    <w:rsid w:val="00D00FDB"/>
    <w:rsid w:val="00D04897"/>
    <w:rsid w:val="00D11A05"/>
    <w:rsid w:val="00D146BB"/>
    <w:rsid w:val="00D16265"/>
    <w:rsid w:val="00D259D8"/>
    <w:rsid w:val="00D263A2"/>
    <w:rsid w:val="00D337ED"/>
    <w:rsid w:val="00D34188"/>
    <w:rsid w:val="00D415C6"/>
    <w:rsid w:val="00D42F57"/>
    <w:rsid w:val="00D61E29"/>
    <w:rsid w:val="00D61E65"/>
    <w:rsid w:val="00D67A5C"/>
    <w:rsid w:val="00D721A1"/>
    <w:rsid w:val="00D7295D"/>
    <w:rsid w:val="00D82167"/>
    <w:rsid w:val="00D86183"/>
    <w:rsid w:val="00D92427"/>
    <w:rsid w:val="00D97103"/>
    <w:rsid w:val="00D97546"/>
    <w:rsid w:val="00D978FB"/>
    <w:rsid w:val="00DA3E55"/>
    <w:rsid w:val="00DA3FC8"/>
    <w:rsid w:val="00DA48DB"/>
    <w:rsid w:val="00DA4A8D"/>
    <w:rsid w:val="00DD01B6"/>
    <w:rsid w:val="00DD28F0"/>
    <w:rsid w:val="00DE3E09"/>
    <w:rsid w:val="00DE67FC"/>
    <w:rsid w:val="00DF2E83"/>
    <w:rsid w:val="00E050A7"/>
    <w:rsid w:val="00E05A87"/>
    <w:rsid w:val="00E44DF5"/>
    <w:rsid w:val="00E47AED"/>
    <w:rsid w:val="00E50BC4"/>
    <w:rsid w:val="00E56DF4"/>
    <w:rsid w:val="00E62451"/>
    <w:rsid w:val="00E63AB1"/>
    <w:rsid w:val="00E74281"/>
    <w:rsid w:val="00E743A4"/>
    <w:rsid w:val="00E9347C"/>
    <w:rsid w:val="00EA1439"/>
    <w:rsid w:val="00EA2553"/>
    <w:rsid w:val="00EA6998"/>
    <w:rsid w:val="00EB2F69"/>
    <w:rsid w:val="00EB3195"/>
    <w:rsid w:val="00EB355E"/>
    <w:rsid w:val="00EB497F"/>
    <w:rsid w:val="00EB4D78"/>
    <w:rsid w:val="00EE6616"/>
    <w:rsid w:val="00F025CA"/>
    <w:rsid w:val="00F02EB3"/>
    <w:rsid w:val="00F12091"/>
    <w:rsid w:val="00F25C26"/>
    <w:rsid w:val="00F315AA"/>
    <w:rsid w:val="00F4032A"/>
    <w:rsid w:val="00F43161"/>
    <w:rsid w:val="00F61161"/>
    <w:rsid w:val="00F72D2C"/>
    <w:rsid w:val="00F877F8"/>
    <w:rsid w:val="00F9533E"/>
    <w:rsid w:val="00FA32D7"/>
    <w:rsid w:val="00FA763E"/>
    <w:rsid w:val="00FB1F5A"/>
    <w:rsid w:val="00FB5CE5"/>
    <w:rsid w:val="00FB7B0C"/>
    <w:rsid w:val="00FC1DD2"/>
    <w:rsid w:val="00FC5127"/>
    <w:rsid w:val="00F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B575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37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743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8261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8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06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859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4500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02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5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833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219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9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15641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4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6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58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41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5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ividgame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96971-1047-5D49-8EB2-CB9E1B66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3573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Rudyk</cp:lastModifiedBy>
  <cp:revision>3</cp:revision>
  <cp:lastPrinted>2017-03-14T22:58:00Z</cp:lastPrinted>
  <dcterms:created xsi:type="dcterms:W3CDTF">2017-03-14T22:58:00Z</dcterms:created>
  <dcterms:modified xsi:type="dcterms:W3CDTF">2017-03-14T22:58:00Z</dcterms:modified>
</cp:coreProperties>
</file>